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90D27">
      <w:pPr>
        <w:pStyle w:val="MyName"/>
        <w:spacing w:line="240" w:lineRule="auto"/>
        <w:ind w:firstLine="0"/>
        <w:jc w:val="right"/>
        <w:rPr>
          <w:rFonts w:ascii="Times New Roman" w:hAnsi="Times New Roman"/>
          <w:sz w:val="20"/>
        </w:rPr>
      </w:pPr>
    </w:p>
    <w:p w:rsidR="00000000" w:rsidRDefault="00790D27">
      <w:pPr>
        <w:pStyle w:val="MyName"/>
        <w:spacing w:line="240" w:lineRule="auto"/>
        <w:ind w:firstLine="0"/>
        <w:jc w:val="center"/>
        <w:rPr>
          <w:rFonts w:ascii="Times New Roman" w:hAnsi="Times New Roman"/>
          <w:b/>
          <w:sz w:val="32"/>
        </w:rPr>
      </w:pPr>
    </w:p>
    <w:p w:rsidR="00000000" w:rsidRDefault="00790D27">
      <w:pPr>
        <w:pStyle w:val="MyName"/>
        <w:spacing w:line="240" w:lineRule="auto"/>
        <w:ind w:firstLine="0"/>
        <w:jc w:val="center"/>
        <w:rPr>
          <w:rFonts w:ascii="Times New Roman" w:hAnsi="Times New Roman"/>
          <w:b/>
          <w:sz w:val="32"/>
        </w:rPr>
      </w:pPr>
    </w:p>
    <w:p w:rsidR="00000000" w:rsidRDefault="00790D27">
      <w:pPr>
        <w:pStyle w:val="MyName"/>
        <w:spacing w:line="240" w:lineRule="auto"/>
        <w:ind w:firstLine="0"/>
        <w:jc w:val="center"/>
        <w:rPr>
          <w:rFonts w:ascii="Times New Roman" w:hAnsi="Times New Roman"/>
          <w:b/>
          <w:sz w:val="32"/>
        </w:rPr>
      </w:pPr>
    </w:p>
    <w:p w:rsidR="00000000" w:rsidRDefault="00790D27">
      <w:pPr>
        <w:pStyle w:val="MyName"/>
        <w:spacing w:line="240" w:lineRule="auto"/>
        <w:ind w:firstLine="0"/>
        <w:jc w:val="center"/>
        <w:rPr>
          <w:rFonts w:ascii="Times New Roman" w:hAnsi="Times New Roman"/>
          <w:b/>
          <w:sz w:val="32"/>
        </w:rPr>
      </w:pPr>
    </w:p>
    <w:p w:rsidR="00000000" w:rsidRDefault="00790D27">
      <w:pPr>
        <w:pStyle w:val="MyName"/>
        <w:spacing w:line="240" w:lineRule="auto"/>
        <w:ind w:firstLine="0"/>
        <w:jc w:val="center"/>
        <w:rPr>
          <w:rFonts w:ascii="Times New Roman" w:hAnsi="Times New Roman"/>
          <w:b/>
          <w:sz w:val="32"/>
        </w:rPr>
      </w:pPr>
    </w:p>
    <w:p w:rsidR="00000000" w:rsidRDefault="00790D27">
      <w:pPr>
        <w:pStyle w:val="MyName"/>
        <w:spacing w:line="240" w:lineRule="auto"/>
        <w:ind w:firstLine="0"/>
        <w:jc w:val="center"/>
        <w:rPr>
          <w:rFonts w:ascii="Times New Roman" w:hAnsi="Times New Roman"/>
          <w:b/>
          <w:sz w:val="32"/>
        </w:rPr>
      </w:pPr>
    </w:p>
    <w:p w:rsidR="00000000" w:rsidRDefault="00790D27">
      <w:pPr>
        <w:pStyle w:val="MyName"/>
        <w:spacing w:line="240" w:lineRule="auto"/>
        <w:ind w:firstLine="0"/>
        <w:jc w:val="center"/>
        <w:rPr>
          <w:rFonts w:ascii="Times New Roman" w:hAnsi="Times New Roman"/>
          <w:b/>
          <w:sz w:val="32"/>
        </w:rPr>
      </w:pPr>
    </w:p>
    <w:p w:rsidR="00000000" w:rsidRDefault="00790D27">
      <w:pPr>
        <w:pStyle w:val="MyName"/>
        <w:spacing w:line="240" w:lineRule="auto"/>
        <w:ind w:firstLine="0"/>
        <w:jc w:val="center"/>
        <w:rPr>
          <w:rFonts w:ascii="Times New Roman" w:hAnsi="Times New Roman"/>
          <w:b/>
          <w:i/>
          <w:sz w:val="32"/>
        </w:rPr>
      </w:pPr>
      <w:r>
        <w:rPr>
          <w:rFonts w:ascii="Times New Roman" w:hAnsi="Times New Roman"/>
          <w:b/>
          <w:i/>
          <w:sz w:val="32"/>
        </w:rPr>
        <w:t>РЕФЕРАТ</w:t>
      </w:r>
    </w:p>
    <w:p w:rsidR="00000000" w:rsidRDefault="00790D27">
      <w:pPr>
        <w:pStyle w:val="MyName"/>
        <w:spacing w:line="240" w:lineRule="auto"/>
        <w:ind w:firstLine="0"/>
        <w:jc w:val="center"/>
        <w:rPr>
          <w:rFonts w:ascii="Times New Roman" w:hAnsi="Times New Roman"/>
          <w:b/>
          <w:i/>
          <w:sz w:val="32"/>
        </w:rPr>
      </w:pPr>
      <w:r>
        <w:rPr>
          <w:rFonts w:ascii="Times New Roman" w:hAnsi="Times New Roman"/>
          <w:b/>
          <w:i/>
          <w:sz w:val="32"/>
        </w:rPr>
        <w:t>на тему:</w:t>
      </w:r>
    </w:p>
    <w:p w:rsidR="00000000" w:rsidRDefault="00790D27">
      <w:pPr>
        <w:pStyle w:val="MyName"/>
        <w:spacing w:line="240" w:lineRule="auto"/>
        <w:ind w:firstLine="0"/>
        <w:jc w:val="center"/>
        <w:rPr>
          <w:rFonts w:ascii="Times New Roman" w:hAnsi="Times New Roman"/>
          <w:b/>
          <w:i/>
          <w:sz w:val="32"/>
        </w:rPr>
      </w:pPr>
    </w:p>
    <w:p w:rsidR="00000000" w:rsidRDefault="00790D27">
      <w:pPr>
        <w:pStyle w:val="MyName"/>
        <w:spacing w:line="240" w:lineRule="auto"/>
        <w:ind w:firstLine="0"/>
        <w:jc w:val="center"/>
        <w:rPr>
          <w:rFonts w:ascii="Times New Roman" w:hAnsi="Times New Roman"/>
          <w:b/>
          <w:i/>
          <w:sz w:val="48"/>
        </w:rPr>
      </w:pPr>
      <w:r>
        <w:rPr>
          <w:rFonts w:ascii="Times New Roman" w:hAnsi="Times New Roman"/>
          <w:b/>
          <w:i/>
          <w:sz w:val="48"/>
        </w:rPr>
        <w:t xml:space="preserve">“ПРОБЛЕМЫ СОЗНАНИЯ </w:t>
      </w:r>
    </w:p>
    <w:p w:rsidR="00000000" w:rsidRDefault="00790D27">
      <w:pPr>
        <w:pStyle w:val="MyName"/>
        <w:spacing w:line="240" w:lineRule="auto"/>
        <w:ind w:firstLine="0"/>
        <w:jc w:val="center"/>
        <w:rPr>
          <w:rFonts w:ascii="Times New Roman" w:hAnsi="Times New Roman"/>
          <w:i/>
          <w:sz w:val="48"/>
        </w:rPr>
      </w:pPr>
      <w:r>
        <w:rPr>
          <w:rFonts w:ascii="Times New Roman" w:hAnsi="Times New Roman"/>
          <w:b/>
          <w:i/>
          <w:sz w:val="48"/>
        </w:rPr>
        <w:t>В ФИЛОС</w:t>
      </w:r>
      <w:r>
        <w:rPr>
          <w:rFonts w:ascii="Times New Roman" w:hAnsi="Times New Roman"/>
          <w:b/>
          <w:i/>
          <w:sz w:val="48"/>
        </w:rPr>
        <w:t>О</w:t>
      </w:r>
      <w:r>
        <w:rPr>
          <w:rFonts w:ascii="Times New Roman" w:hAnsi="Times New Roman"/>
          <w:b/>
          <w:i/>
          <w:sz w:val="48"/>
        </w:rPr>
        <w:t>ФИИ”</w:t>
      </w:r>
    </w:p>
    <w:p w:rsidR="00000000" w:rsidRDefault="00790D27">
      <w:pPr>
        <w:pStyle w:val="MyName"/>
        <w:spacing w:line="240" w:lineRule="auto"/>
        <w:ind w:firstLine="0"/>
        <w:jc w:val="right"/>
        <w:rPr>
          <w:rFonts w:ascii="Times New Roman" w:hAnsi="Times New Roman"/>
          <w:sz w:val="20"/>
        </w:rPr>
      </w:pPr>
    </w:p>
    <w:p w:rsidR="00000000" w:rsidRDefault="00790D27">
      <w:pPr>
        <w:pStyle w:val="MyName"/>
        <w:spacing w:line="240" w:lineRule="auto"/>
        <w:ind w:firstLine="0"/>
        <w:jc w:val="right"/>
        <w:rPr>
          <w:rFonts w:ascii="Times New Roman" w:hAnsi="Times New Roman"/>
          <w:sz w:val="20"/>
        </w:rPr>
      </w:pPr>
    </w:p>
    <w:p w:rsidR="00000000" w:rsidRDefault="00790D27">
      <w:pPr>
        <w:pStyle w:val="MyName"/>
        <w:spacing w:line="240" w:lineRule="auto"/>
        <w:ind w:firstLine="0"/>
        <w:jc w:val="right"/>
        <w:rPr>
          <w:rFonts w:ascii="Times New Roman" w:hAnsi="Times New Roman"/>
          <w:b/>
          <w:sz w:val="32"/>
        </w:rPr>
      </w:pPr>
    </w:p>
    <w:p w:rsidR="00000000" w:rsidRDefault="00790D27">
      <w:pPr>
        <w:pStyle w:val="MyName"/>
        <w:spacing w:line="240" w:lineRule="auto"/>
        <w:ind w:firstLine="0"/>
        <w:jc w:val="right"/>
        <w:rPr>
          <w:rFonts w:ascii="Times New Roman" w:hAnsi="Times New Roman"/>
          <w:b/>
          <w:sz w:val="32"/>
        </w:rPr>
      </w:pPr>
    </w:p>
    <w:p w:rsidR="00000000" w:rsidRDefault="00790D27">
      <w:pPr>
        <w:pStyle w:val="MyName"/>
        <w:spacing w:line="240" w:lineRule="auto"/>
        <w:ind w:firstLine="0"/>
        <w:jc w:val="right"/>
        <w:rPr>
          <w:rFonts w:ascii="Times New Roman" w:hAnsi="Times New Roman"/>
          <w:b/>
          <w:sz w:val="32"/>
        </w:rPr>
      </w:pPr>
    </w:p>
    <w:p w:rsidR="00000000" w:rsidRDefault="00790D27">
      <w:pPr>
        <w:spacing w:line="240" w:lineRule="auto"/>
        <w:rPr>
          <w:rFonts w:ascii="Times New Roman" w:hAnsi="Times New Roman"/>
          <w:sz w:val="20"/>
        </w:rPr>
      </w:pPr>
    </w:p>
    <w:p w:rsidR="00000000" w:rsidRDefault="00790D27">
      <w:pPr>
        <w:spacing w:line="240" w:lineRule="auto"/>
        <w:rPr>
          <w:rFonts w:ascii="Times New Roman" w:hAnsi="Times New Roman"/>
          <w:sz w:val="20"/>
        </w:rPr>
      </w:pPr>
    </w:p>
    <w:p w:rsidR="00000000" w:rsidRDefault="00790D27">
      <w:pPr>
        <w:spacing w:line="240" w:lineRule="auto"/>
        <w:rPr>
          <w:rFonts w:ascii="Times New Roman" w:hAnsi="Times New Roman"/>
          <w:sz w:val="20"/>
        </w:rPr>
      </w:pPr>
    </w:p>
    <w:p w:rsidR="00000000" w:rsidRDefault="00790D27">
      <w:pPr>
        <w:spacing w:line="240" w:lineRule="auto"/>
        <w:rPr>
          <w:rFonts w:ascii="Times New Roman" w:hAnsi="Times New Roman"/>
          <w:sz w:val="20"/>
        </w:rPr>
      </w:pPr>
    </w:p>
    <w:p w:rsidR="00000000" w:rsidRDefault="00790D27">
      <w:pPr>
        <w:spacing w:line="240" w:lineRule="auto"/>
        <w:rPr>
          <w:rFonts w:ascii="Times New Roman" w:hAnsi="Times New Roman"/>
          <w:sz w:val="20"/>
        </w:rPr>
      </w:pPr>
    </w:p>
    <w:p w:rsidR="00000000" w:rsidRDefault="00790D27">
      <w:pPr>
        <w:spacing w:line="240" w:lineRule="auto"/>
        <w:jc w:val="center"/>
        <w:rPr>
          <w:rFonts w:ascii="Times New Roman" w:hAnsi="Times New Roman"/>
          <w:b/>
          <w:sz w:val="32"/>
        </w:rPr>
      </w:pPr>
    </w:p>
    <w:p w:rsidR="00000000" w:rsidRDefault="00790D27">
      <w:pPr>
        <w:spacing w:line="240" w:lineRule="auto"/>
        <w:jc w:val="center"/>
        <w:rPr>
          <w:rFonts w:ascii="Times New Roman" w:hAnsi="Times New Roman"/>
          <w:b/>
          <w:sz w:val="32"/>
        </w:rPr>
      </w:pPr>
    </w:p>
    <w:p w:rsidR="00000000" w:rsidRDefault="00790D27">
      <w:pPr>
        <w:spacing w:line="240" w:lineRule="auto"/>
        <w:jc w:val="center"/>
        <w:rPr>
          <w:rFonts w:ascii="Times New Roman" w:hAnsi="Times New Roman"/>
          <w:b/>
          <w:sz w:val="32"/>
        </w:rPr>
      </w:pPr>
    </w:p>
    <w:p w:rsidR="00000000" w:rsidRDefault="00790D27">
      <w:pPr>
        <w:spacing w:line="240" w:lineRule="auto"/>
        <w:jc w:val="center"/>
        <w:rPr>
          <w:rFonts w:ascii="Times New Roman" w:hAnsi="Times New Roman"/>
          <w:b/>
          <w:sz w:val="32"/>
        </w:rPr>
      </w:pPr>
    </w:p>
    <w:p w:rsidR="00000000" w:rsidRDefault="00790D27">
      <w:pPr>
        <w:spacing w:line="240" w:lineRule="auto"/>
        <w:jc w:val="center"/>
        <w:rPr>
          <w:rFonts w:ascii="Times New Roman" w:hAnsi="Times New Roman"/>
          <w:b/>
          <w:sz w:val="32"/>
        </w:rPr>
      </w:pPr>
    </w:p>
    <w:p w:rsidR="00000000" w:rsidRDefault="00790D27">
      <w:pPr>
        <w:spacing w:line="240" w:lineRule="auto"/>
        <w:jc w:val="center"/>
        <w:rPr>
          <w:rFonts w:ascii="Times New Roman" w:hAnsi="Times New Roman"/>
          <w:b/>
          <w:sz w:val="32"/>
        </w:rPr>
      </w:pPr>
    </w:p>
    <w:p w:rsidR="00000000" w:rsidRDefault="00790D27">
      <w:pPr>
        <w:spacing w:line="240" w:lineRule="auto"/>
        <w:jc w:val="center"/>
        <w:rPr>
          <w:rFonts w:ascii="Times New Roman" w:hAnsi="Times New Roman"/>
          <w:b/>
          <w:i/>
          <w:sz w:val="32"/>
        </w:rPr>
      </w:pPr>
    </w:p>
    <w:p w:rsidR="00BA1A66" w:rsidRDefault="00BA1A66">
      <w:pPr>
        <w:spacing w:line="240" w:lineRule="auto"/>
        <w:jc w:val="center"/>
        <w:rPr>
          <w:rFonts w:ascii="Times New Roman" w:hAnsi="Times New Roman"/>
          <w:b/>
          <w:i/>
          <w:sz w:val="32"/>
        </w:rPr>
      </w:pPr>
    </w:p>
    <w:p w:rsidR="00BA1A66" w:rsidRDefault="00BA1A66">
      <w:pPr>
        <w:spacing w:line="240" w:lineRule="auto"/>
        <w:jc w:val="center"/>
        <w:rPr>
          <w:rFonts w:ascii="Times New Roman" w:hAnsi="Times New Roman"/>
          <w:b/>
          <w:i/>
          <w:sz w:val="32"/>
        </w:rPr>
      </w:pPr>
    </w:p>
    <w:p w:rsidR="00BA1A66" w:rsidRDefault="00BA1A66">
      <w:pPr>
        <w:spacing w:line="240" w:lineRule="auto"/>
        <w:jc w:val="center"/>
        <w:rPr>
          <w:rFonts w:ascii="Times New Roman" w:hAnsi="Times New Roman"/>
          <w:b/>
          <w:i/>
          <w:sz w:val="32"/>
        </w:rPr>
      </w:pPr>
    </w:p>
    <w:p w:rsidR="00BA1A66" w:rsidRDefault="00BA1A66">
      <w:pPr>
        <w:spacing w:line="240" w:lineRule="auto"/>
        <w:jc w:val="center"/>
        <w:rPr>
          <w:rFonts w:ascii="Times New Roman" w:hAnsi="Times New Roman"/>
          <w:b/>
          <w:i/>
          <w:sz w:val="32"/>
        </w:rPr>
      </w:pPr>
    </w:p>
    <w:p w:rsidR="00BA1A66" w:rsidRDefault="00BA1A66">
      <w:pPr>
        <w:spacing w:line="240" w:lineRule="auto"/>
        <w:jc w:val="center"/>
        <w:rPr>
          <w:rFonts w:ascii="Times New Roman" w:hAnsi="Times New Roman"/>
          <w:b/>
          <w:i/>
          <w:sz w:val="32"/>
        </w:rPr>
      </w:pPr>
    </w:p>
    <w:p w:rsidR="00BA1A66" w:rsidRDefault="00BA1A66">
      <w:pPr>
        <w:spacing w:line="240" w:lineRule="auto"/>
        <w:jc w:val="center"/>
        <w:rPr>
          <w:rFonts w:ascii="Times New Roman" w:hAnsi="Times New Roman"/>
          <w:b/>
          <w:i/>
          <w:sz w:val="32"/>
        </w:rPr>
      </w:pPr>
    </w:p>
    <w:p w:rsidR="00BA1A66" w:rsidRDefault="00BA1A66">
      <w:pPr>
        <w:spacing w:line="240" w:lineRule="auto"/>
        <w:jc w:val="center"/>
        <w:rPr>
          <w:rFonts w:ascii="Times New Roman" w:hAnsi="Times New Roman"/>
          <w:b/>
          <w:i/>
          <w:sz w:val="32"/>
        </w:rPr>
      </w:pPr>
    </w:p>
    <w:p w:rsidR="00BA1A66" w:rsidRDefault="00BA1A66">
      <w:pPr>
        <w:spacing w:line="240" w:lineRule="auto"/>
        <w:jc w:val="center"/>
        <w:rPr>
          <w:rFonts w:ascii="Times New Roman" w:hAnsi="Times New Roman"/>
          <w:b/>
          <w:i/>
          <w:sz w:val="32"/>
        </w:rPr>
      </w:pPr>
    </w:p>
    <w:p w:rsidR="00BA1A66" w:rsidRDefault="00BA1A66">
      <w:pPr>
        <w:spacing w:line="240" w:lineRule="auto"/>
        <w:jc w:val="center"/>
        <w:rPr>
          <w:rFonts w:ascii="Times New Roman" w:hAnsi="Times New Roman"/>
          <w:b/>
          <w:i/>
          <w:sz w:val="32"/>
        </w:rPr>
      </w:pPr>
    </w:p>
    <w:p w:rsidR="00BA1A66" w:rsidRDefault="00BA1A66">
      <w:pPr>
        <w:spacing w:line="240" w:lineRule="auto"/>
        <w:jc w:val="center"/>
        <w:rPr>
          <w:rFonts w:ascii="Times New Roman" w:hAnsi="Times New Roman"/>
          <w:b/>
          <w:i/>
          <w:sz w:val="32"/>
        </w:rPr>
      </w:pPr>
    </w:p>
    <w:p w:rsidR="00BA1A66" w:rsidRDefault="00BA1A66">
      <w:pPr>
        <w:spacing w:line="240" w:lineRule="auto"/>
        <w:jc w:val="center"/>
        <w:rPr>
          <w:rFonts w:ascii="Times New Roman" w:hAnsi="Times New Roman"/>
          <w:b/>
          <w:i/>
          <w:sz w:val="32"/>
        </w:rPr>
      </w:pPr>
    </w:p>
    <w:p w:rsidR="00BA1A66" w:rsidRDefault="00BA1A66">
      <w:pPr>
        <w:spacing w:line="240" w:lineRule="auto"/>
        <w:jc w:val="center"/>
        <w:rPr>
          <w:rFonts w:ascii="Times New Roman" w:hAnsi="Times New Roman"/>
          <w:sz w:val="20"/>
        </w:rPr>
      </w:pPr>
    </w:p>
    <w:p w:rsidR="00000000" w:rsidRDefault="00790D27">
      <w:pPr>
        <w:spacing w:line="240" w:lineRule="auto"/>
        <w:jc w:val="center"/>
        <w:rPr>
          <w:rFonts w:ascii="Times New Roman" w:hAnsi="Times New Roman"/>
          <w:sz w:val="20"/>
        </w:rPr>
      </w:pPr>
      <w:r>
        <w:rPr>
          <w:rFonts w:ascii="Times New Roman" w:hAnsi="Times New Roman"/>
          <w:sz w:val="20"/>
        </w:rPr>
        <w:lastRenderedPageBreak/>
        <w:t>План:</w:t>
      </w:r>
    </w:p>
    <w:p w:rsidR="00000000" w:rsidRDefault="00790D27">
      <w:pPr>
        <w:pStyle w:val="10"/>
        <w:rPr>
          <w:rFonts w:ascii="Times New Roman" w:hAnsi="Times New Roman"/>
          <w:sz w:val="20"/>
        </w:rPr>
      </w:pPr>
      <w:r>
        <w:rPr>
          <w:rFonts w:ascii="Times New Roman" w:hAnsi="Times New Roman"/>
          <w:sz w:val="20"/>
        </w:rPr>
        <w:fldChar w:fldCharType="begin"/>
      </w:r>
      <w:r>
        <w:rPr>
          <w:rFonts w:ascii="Times New Roman" w:hAnsi="Times New Roman"/>
          <w:sz w:val="20"/>
        </w:rPr>
        <w:instrText>TOC</w:instrText>
      </w:r>
      <w:r>
        <w:rPr>
          <w:rFonts w:ascii="Times New Roman" w:hAnsi="Times New Roman"/>
          <w:sz w:val="20"/>
        </w:rPr>
        <w:instrText xml:space="preserve"> \o "1-2" </w:instrText>
      </w:r>
      <w:r>
        <w:rPr>
          <w:rFonts w:ascii="Times New Roman" w:hAnsi="Times New Roman"/>
          <w:sz w:val="20"/>
        </w:rPr>
        <w:fldChar w:fldCharType="separate"/>
      </w:r>
      <w:r>
        <w:rPr>
          <w:rFonts w:ascii="Times New Roman" w:hAnsi="Times New Roman"/>
          <w:sz w:val="20"/>
        </w:rPr>
        <w:t>Часть I. Взгляды философов</w:t>
      </w:r>
    </w:p>
    <w:p w:rsidR="00000000" w:rsidRDefault="00790D27">
      <w:pPr>
        <w:pStyle w:val="20"/>
        <w:rPr>
          <w:rFonts w:ascii="Times New Roman" w:hAnsi="Times New Roman"/>
          <w:sz w:val="20"/>
        </w:rPr>
      </w:pPr>
      <w:r>
        <w:rPr>
          <w:rFonts w:ascii="Times New Roman" w:hAnsi="Times New Roman"/>
          <w:sz w:val="20"/>
        </w:rPr>
        <w:t>Понятие и сущность сознания</w:t>
      </w:r>
    </w:p>
    <w:p w:rsidR="00000000" w:rsidRDefault="00790D27">
      <w:pPr>
        <w:pStyle w:val="20"/>
        <w:rPr>
          <w:rFonts w:ascii="Times New Roman" w:hAnsi="Times New Roman"/>
          <w:sz w:val="20"/>
        </w:rPr>
      </w:pPr>
      <w:r>
        <w:rPr>
          <w:rFonts w:ascii="Times New Roman" w:hAnsi="Times New Roman"/>
          <w:sz w:val="20"/>
        </w:rPr>
        <w:t>Сознательное и бессознательное</w:t>
      </w:r>
    </w:p>
    <w:p w:rsidR="00000000" w:rsidRDefault="00790D27">
      <w:pPr>
        <w:pStyle w:val="20"/>
        <w:rPr>
          <w:rFonts w:ascii="Times New Roman" w:hAnsi="Times New Roman"/>
          <w:sz w:val="20"/>
        </w:rPr>
      </w:pPr>
      <w:r>
        <w:rPr>
          <w:rFonts w:ascii="Times New Roman" w:hAnsi="Times New Roman"/>
          <w:sz w:val="20"/>
        </w:rPr>
        <w:t>Сознание и мышление</w:t>
      </w:r>
    </w:p>
    <w:p w:rsidR="00000000" w:rsidRDefault="00790D27">
      <w:pPr>
        <w:pStyle w:val="20"/>
        <w:rPr>
          <w:rFonts w:ascii="Times New Roman" w:hAnsi="Times New Roman"/>
          <w:sz w:val="20"/>
        </w:rPr>
      </w:pPr>
      <w:r>
        <w:rPr>
          <w:rFonts w:ascii="Times New Roman" w:hAnsi="Times New Roman"/>
          <w:sz w:val="20"/>
        </w:rPr>
        <w:t>Сознание и память</w:t>
      </w:r>
    </w:p>
    <w:p w:rsidR="00000000" w:rsidRDefault="00790D27">
      <w:pPr>
        <w:pStyle w:val="20"/>
        <w:rPr>
          <w:rFonts w:ascii="Times New Roman" w:hAnsi="Times New Roman"/>
          <w:sz w:val="20"/>
        </w:rPr>
      </w:pPr>
      <w:r>
        <w:rPr>
          <w:rFonts w:ascii="Times New Roman" w:hAnsi="Times New Roman"/>
          <w:sz w:val="20"/>
        </w:rPr>
        <w:t>Сознание и язык</w:t>
      </w:r>
    </w:p>
    <w:p w:rsidR="00000000" w:rsidRDefault="00790D27">
      <w:pPr>
        <w:pStyle w:val="10"/>
        <w:rPr>
          <w:rFonts w:ascii="Times New Roman" w:hAnsi="Times New Roman"/>
          <w:sz w:val="20"/>
        </w:rPr>
      </w:pPr>
      <w:r>
        <w:rPr>
          <w:rFonts w:ascii="Times New Roman" w:hAnsi="Times New Roman"/>
          <w:sz w:val="20"/>
        </w:rPr>
        <w:t>Часть II. Определения и критика</w:t>
      </w:r>
    </w:p>
    <w:p w:rsidR="00000000" w:rsidRDefault="00790D27">
      <w:pPr>
        <w:pStyle w:val="20"/>
        <w:rPr>
          <w:rFonts w:ascii="Times New Roman" w:hAnsi="Times New Roman"/>
          <w:sz w:val="20"/>
        </w:rPr>
      </w:pPr>
      <w:r>
        <w:rPr>
          <w:rFonts w:ascii="Times New Roman" w:hAnsi="Times New Roman"/>
          <w:sz w:val="20"/>
        </w:rPr>
        <w:t>Понятие и сущность сознания</w:t>
      </w:r>
    </w:p>
    <w:p w:rsidR="00000000" w:rsidRDefault="00790D27">
      <w:pPr>
        <w:pStyle w:val="20"/>
        <w:rPr>
          <w:rFonts w:ascii="Times New Roman" w:hAnsi="Times New Roman"/>
          <w:sz w:val="20"/>
        </w:rPr>
      </w:pPr>
      <w:r>
        <w:rPr>
          <w:rFonts w:ascii="Times New Roman" w:hAnsi="Times New Roman"/>
          <w:sz w:val="20"/>
        </w:rPr>
        <w:t>Сознательное и бессознательное</w:t>
      </w:r>
    </w:p>
    <w:p w:rsidR="00000000" w:rsidRDefault="00790D27">
      <w:pPr>
        <w:pStyle w:val="20"/>
        <w:rPr>
          <w:rFonts w:ascii="Times New Roman" w:hAnsi="Times New Roman"/>
          <w:sz w:val="20"/>
        </w:rPr>
      </w:pPr>
      <w:r>
        <w:rPr>
          <w:rFonts w:ascii="Times New Roman" w:hAnsi="Times New Roman"/>
          <w:sz w:val="20"/>
        </w:rPr>
        <w:t>Сознание и мышление</w:t>
      </w:r>
    </w:p>
    <w:p w:rsidR="00000000" w:rsidRDefault="00790D27">
      <w:pPr>
        <w:pStyle w:val="20"/>
        <w:rPr>
          <w:rFonts w:ascii="Times New Roman" w:hAnsi="Times New Roman"/>
          <w:sz w:val="20"/>
        </w:rPr>
      </w:pPr>
      <w:r>
        <w:rPr>
          <w:rFonts w:ascii="Times New Roman" w:hAnsi="Times New Roman"/>
          <w:sz w:val="20"/>
        </w:rPr>
        <w:t>Сознание и память</w:t>
      </w:r>
    </w:p>
    <w:p w:rsidR="00000000" w:rsidRDefault="00790D27">
      <w:pPr>
        <w:pStyle w:val="20"/>
        <w:rPr>
          <w:rFonts w:ascii="Times New Roman" w:hAnsi="Times New Roman"/>
          <w:sz w:val="20"/>
        </w:rPr>
      </w:pPr>
      <w:r>
        <w:rPr>
          <w:rFonts w:ascii="Times New Roman" w:hAnsi="Times New Roman"/>
          <w:sz w:val="20"/>
        </w:rPr>
        <w:t>Сознание и язык</w:t>
      </w:r>
    </w:p>
    <w:p w:rsidR="00000000" w:rsidRDefault="00790D27">
      <w:pPr>
        <w:pStyle w:val="10"/>
        <w:rPr>
          <w:rFonts w:ascii="Times New Roman" w:hAnsi="Times New Roman"/>
          <w:sz w:val="20"/>
        </w:rPr>
      </w:pPr>
      <w:r>
        <w:rPr>
          <w:rFonts w:ascii="Times New Roman" w:hAnsi="Times New Roman"/>
          <w:sz w:val="20"/>
        </w:rPr>
        <w:t>Список использованной литературы</w:t>
      </w:r>
    </w:p>
    <w:p w:rsidR="00000000" w:rsidRDefault="00790D27">
      <w:pPr>
        <w:pStyle w:val="10"/>
        <w:rPr>
          <w:rFonts w:ascii="Times New Roman" w:hAnsi="Times New Roman"/>
          <w:sz w:val="20"/>
        </w:rPr>
      </w:pPr>
      <w:r>
        <w:rPr>
          <w:rFonts w:ascii="Times New Roman" w:hAnsi="Times New Roman"/>
          <w:sz w:val="20"/>
        </w:rPr>
        <w:fldChar w:fldCharType="end"/>
      </w:r>
    </w:p>
    <w:p w:rsidR="00000000" w:rsidRDefault="00790D27">
      <w:pPr>
        <w:pStyle w:val="1"/>
        <w:spacing w:line="240" w:lineRule="auto"/>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Часть I. Взгляды философов</w:t>
      </w:r>
    </w:p>
    <w:p w:rsidR="00000000" w:rsidRDefault="00790D27">
      <w:pPr>
        <w:pStyle w:val="2"/>
        <w:spacing w:line="240" w:lineRule="auto"/>
        <w:rPr>
          <w:rFonts w:ascii="Times New Roman" w:hAnsi="Times New Roman"/>
          <w:sz w:val="20"/>
        </w:rPr>
      </w:pPr>
      <w:r>
        <w:rPr>
          <w:rFonts w:ascii="Times New Roman" w:hAnsi="Times New Roman"/>
          <w:sz w:val="20"/>
        </w:rPr>
        <w:t>Понятие и  сущность сознания</w:t>
      </w:r>
    </w:p>
    <w:p w:rsidR="00000000" w:rsidRDefault="00790D27">
      <w:pPr>
        <w:spacing w:line="240" w:lineRule="auto"/>
        <w:rPr>
          <w:rFonts w:ascii="Times New Roman" w:hAnsi="Times New Roman"/>
          <w:i/>
          <w:sz w:val="20"/>
          <w:u w:val="single"/>
        </w:rPr>
      </w:pPr>
      <w:r>
        <w:rPr>
          <w:rFonts w:ascii="Times New Roman" w:hAnsi="Times New Roman"/>
          <w:i/>
          <w:sz w:val="20"/>
          <w:u w:val="single"/>
        </w:rPr>
        <w:t>Платон:</w:t>
      </w:r>
    </w:p>
    <w:p w:rsidR="00000000" w:rsidRDefault="00790D27">
      <w:pPr>
        <w:spacing w:line="240" w:lineRule="auto"/>
        <w:rPr>
          <w:rFonts w:ascii="Times New Roman" w:hAnsi="Times New Roman"/>
          <w:sz w:val="20"/>
        </w:rPr>
      </w:pPr>
      <w:r>
        <w:rPr>
          <w:rFonts w:ascii="Times New Roman" w:hAnsi="Times New Roman"/>
          <w:sz w:val="20"/>
        </w:rPr>
        <w:t>“...во всю длину [пещеры] тянется широкий просвет. Внутри пещеры живут узники. С малых лет у них там на</w:t>
      </w:r>
      <w:r>
        <w:rPr>
          <w:rFonts w:ascii="Times New Roman" w:hAnsi="Times New Roman"/>
          <w:sz w:val="20"/>
        </w:rPr>
        <w:t xml:space="preserve"> ногах и на шее оковы, так что людям не двинуться с места, и видят они только то, что у них прямо перед глазами, ибо повернуть голову они не могут из-за этих оков. Люди обращены спиной к свету, исходящему из огня, который горит далеко в вышине, а между огнем и узниками проходят верхняя дорога, вроде той ширмы, за которой фокусники пом</w:t>
      </w:r>
      <w:r>
        <w:rPr>
          <w:rFonts w:ascii="Times New Roman" w:hAnsi="Times New Roman"/>
          <w:sz w:val="20"/>
        </w:rPr>
        <w:t>е</w:t>
      </w:r>
      <w:r>
        <w:rPr>
          <w:rFonts w:ascii="Times New Roman" w:hAnsi="Times New Roman"/>
          <w:sz w:val="20"/>
        </w:rPr>
        <w:t>щают своих помощников, когда поверх ширмы показывают кукол... Так представь же себе и то, что за этой стеной другие люди несут различную утварь, держа ее так, что она видна по</w:t>
      </w:r>
      <w:r>
        <w:rPr>
          <w:rFonts w:ascii="Times New Roman" w:hAnsi="Times New Roman"/>
          <w:sz w:val="20"/>
        </w:rPr>
        <w:t>верх стены; проносят они и статуи, и всяческие изображения живых существ, сделанные из камня и дерева... Прежде всего разве ты думаешь, что, находясь в таком положении, люди что-нибудь видят, свое ли или чужое, кроме теней, отбрасываемых огнем на расположенную перед ними стену пещеры?..”</w:t>
      </w:r>
      <w:r>
        <w:rPr>
          <w:rStyle w:val="a4"/>
          <w:rFonts w:ascii="Times New Roman" w:hAnsi="Times New Roman"/>
          <w:sz w:val="20"/>
        </w:rPr>
        <w:footnoteReference w:id="2"/>
      </w:r>
    </w:p>
    <w:p w:rsidR="00000000" w:rsidRDefault="00790D27">
      <w:pPr>
        <w:spacing w:line="240" w:lineRule="auto"/>
        <w:rPr>
          <w:rFonts w:ascii="Times New Roman" w:hAnsi="Times New Roman"/>
          <w:i/>
          <w:sz w:val="20"/>
          <w:u w:val="single"/>
        </w:rPr>
      </w:pPr>
      <w:r>
        <w:rPr>
          <w:rFonts w:ascii="Times New Roman" w:hAnsi="Times New Roman"/>
          <w:i/>
          <w:sz w:val="20"/>
          <w:u w:val="single"/>
        </w:rPr>
        <w:t>Комментарий:</w:t>
      </w:r>
    </w:p>
    <w:p w:rsidR="00000000" w:rsidRDefault="00790D27">
      <w:pPr>
        <w:spacing w:line="240" w:lineRule="auto"/>
        <w:rPr>
          <w:rFonts w:ascii="Times New Roman" w:hAnsi="Times New Roman"/>
          <w:sz w:val="20"/>
        </w:rPr>
      </w:pPr>
      <w:r>
        <w:rPr>
          <w:rFonts w:ascii="Times New Roman" w:hAnsi="Times New Roman"/>
          <w:sz w:val="20"/>
        </w:rPr>
        <w:t>В данном отрывке Платон развивает свою “теорию пещеры”, суть которой заключается в следующих полож</w:t>
      </w:r>
      <w:r>
        <w:rPr>
          <w:rFonts w:ascii="Times New Roman" w:hAnsi="Times New Roman"/>
          <w:sz w:val="20"/>
        </w:rPr>
        <w:t>е</w:t>
      </w:r>
      <w:r>
        <w:rPr>
          <w:rFonts w:ascii="Times New Roman" w:hAnsi="Times New Roman"/>
          <w:sz w:val="20"/>
        </w:rPr>
        <w:t>ниях: человек блуждает в потёмках пещеры и видит лишь объективированные тени идей, имеющих р</w:t>
      </w:r>
      <w:r>
        <w:rPr>
          <w:rFonts w:ascii="Times New Roman" w:hAnsi="Times New Roman"/>
          <w:sz w:val="20"/>
        </w:rPr>
        <w:t>е</w:t>
      </w:r>
      <w:r>
        <w:rPr>
          <w:rFonts w:ascii="Times New Roman" w:hAnsi="Times New Roman"/>
          <w:sz w:val="20"/>
        </w:rPr>
        <w:t>альное бытие где-</w:t>
      </w:r>
      <w:r>
        <w:rPr>
          <w:rFonts w:ascii="Times New Roman" w:hAnsi="Times New Roman"/>
          <w:sz w:val="20"/>
        </w:rPr>
        <w:t>то вне нее - таким образом в аллегорической форме Платон стремится показать соотношение между “первичным” миром идей (предметы, носимые вне пещеры), “производным” физическим миром (тени вещей в пещере) и человеч</w:t>
      </w:r>
      <w:r>
        <w:rPr>
          <w:rFonts w:ascii="Times New Roman" w:hAnsi="Times New Roman"/>
          <w:sz w:val="20"/>
        </w:rPr>
        <w:t>е</w:t>
      </w:r>
      <w:r>
        <w:rPr>
          <w:rFonts w:ascii="Times New Roman" w:hAnsi="Times New Roman"/>
          <w:sz w:val="20"/>
        </w:rPr>
        <w:t>ским сознанием, способным воспринять лишь тени, но не “истинные” идеи. Сознание по Платону представляет собой совокупность сигналов, поступающих от органов чувств, его задачей является сравнение этих сигналов, установление сходства и различия между ними, противопоставление индивидуального и нахожден</w:t>
      </w:r>
      <w:r>
        <w:rPr>
          <w:rFonts w:ascii="Times New Roman" w:hAnsi="Times New Roman"/>
          <w:sz w:val="20"/>
        </w:rPr>
        <w:t>ие общего для приведения их к одной форме.</w:t>
      </w:r>
    </w:p>
    <w:p w:rsidR="00000000" w:rsidRDefault="00790D27">
      <w:pPr>
        <w:spacing w:line="240" w:lineRule="auto"/>
        <w:rPr>
          <w:rFonts w:ascii="Times New Roman" w:hAnsi="Times New Roman"/>
          <w:sz w:val="20"/>
        </w:rPr>
      </w:pPr>
      <w:r>
        <w:rPr>
          <w:rFonts w:ascii="Times New Roman" w:hAnsi="Times New Roman"/>
          <w:i/>
          <w:sz w:val="20"/>
          <w:u w:val="single"/>
        </w:rPr>
        <w:t>Р.Декарт</w:t>
      </w:r>
      <w:r>
        <w:rPr>
          <w:rFonts w:ascii="Times New Roman" w:hAnsi="Times New Roman"/>
          <w:sz w:val="20"/>
        </w:rPr>
        <w:t>:</w:t>
      </w:r>
    </w:p>
    <w:p w:rsidR="00000000" w:rsidRDefault="00790D27">
      <w:pPr>
        <w:spacing w:line="240" w:lineRule="auto"/>
        <w:rPr>
          <w:rFonts w:ascii="Times New Roman" w:hAnsi="Times New Roman"/>
          <w:sz w:val="20"/>
        </w:rPr>
      </w:pPr>
      <w:r>
        <w:rPr>
          <w:rFonts w:ascii="Times New Roman" w:hAnsi="Times New Roman"/>
          <w:sz w:val="20"/>
        </w:rPr>
        <w:t>“Я - субстанция, сущность, природа которой состоит в мышлении и которая для своего бытия не нужд</w:t>
      </w:r>
      <w:r>
        <w:rPr>
          <w:rFonts w:ascii="Times New Roman" w:hAnsi="Times New Roman"/>
          <w:sz w:val="20"/>
        </w:rPr>
        <w:t>а</w:t>
      </w:r>
      <w:r>
        <w:rPr>
          <w:rFonts w:ascii="Times New Roman" w:hAnsi="Times New Roman"/>
          <w:sz w:val="20"/>
        </w:rPr>
        <w:t>ется в месте и не зависит ни от какой материальной вещи...</w:t>
      </w:r>
    </w:p>
    <w:p w:rsidR="00000000" w:rsidRDefault="00790D27">
      <w:pPr>
        <w:spacing w:line="240" w:lineRule="auto"/>
        <w:rPr>
          <w:rFonts w:ascii="Times New Roman" w:hAnsi="Times New Roman"/>
          <w:sz w:val="20"/>
        </w:rPr>
      </w:pP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Я есть, я существую</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 это достоверно. Но сколько времени? На столько, сколько я мыслю, ибо во</w:t>
      </w:r>
      <w:r>
        <w:rPr>
          <w:rFonts w:ascii="Times New Roman" w:hAnsi="Times New Roman"/>
          <w:sz w:val="20"/>
        </w:rPr>
        <w:t>з</w:t>
      </w:r>
      <w:r>
        <w:rPr>
          <w:rFonts w:ascii="Times New Roman" w:hAnsi="Times New Roman"/>
          <w:sz w:val="20"/>
        </w:rPr>
        <w:t>можно, что я совсем бы перестал существовать, если бы окончательно перестал мыслить”</w:t>
      </w:r>
      <w:r>
        <w:rPr>
          <w:rStyle w:val="a4"/>
          <w:rFonts w:ascii="Times New Roman" w:hAnsi="Times New Roman"/>
          <w:sz w:val="20"/>
        </w:rPr>
        <w:footnoteReference w:id="3"/>
      </w:r>
      <w:r>
        <w:rPr>
          <w:rFonts w:ascii="Times New Roman" w:hAnsi="Times New Roman"/>
          <w:sz w:val="20"/>
        </w:rPr>
        <w:t>.</w:t>
      </w:r>
    </w:p>
    <w:p w:rsidR="00000000" w:rsidRDefault="00790D27">
      <w:pPr>
        <w:spacing w:line="240" w:lineRule="auto"/>
        <w:rPr>
          <w:rFonts w:ascii="Times New Roman" w:hAnsi="Times New Roman"/>
          <w:i/>
          <w:sz w:val="20"/>
          <w:u w:val="single"/>
        </w:rPr>
      </w:pPr>
      <w:r>
        <w:rPr>
          <w:rFonts w:ascii="Times New Roman" w:hAnsi="Times New Roman"/>
          <w:i/>
          <w:sz w:val="20"/>
          <w:u w:val="single"/>
        </w:rPr>
        <w:t>Комментарий:</w:t>
      </w:r>
    </w:p>
    <w:p w:rsidR="00000000" w:rsidRDefault="00790D27">
      <w:pPr>
        <w:spacing w:line="240" w:lineRule="auto"/>
        <w:rPr>
          <w:rFonts w:ascii="Times New Roman" w:hAnsi="Times New Roman"/>
          <w:sz w:val="20"/>
        </w:rPr>
      </w:pPr>
      <w:r>
        <w:rPr>
          <w:rFonts w:ascii="Times New Roman" w:hAnsi="Times New Roman"/>
          <w:sz w:val="20"/>
        </w:rPr>
        <w:t>Из процитированного с</w:t>
      </w:r>
      <w:r>
        <w:rPr>
          <w:rFonts w:ascii="Times New Roman" w:hAnsi="Times New Roman"/>
          <w:sz w:val="20"/>
        </w:rPr>
        <w:t xml:space="preserve"> очевидность следует, что, по мнению Декарта, душа не только в познавател</w:t>
      </w:r>
      <w:r>
        <w:rPr>
          <w:rFonts w:ascii="Times New Roman" w:hAnsi="Times New Roman"/>
          <w:sz w:val="20"/>
        </w:rPr>
        <w:t>ь</w:t>
      </w:r>
      <w:r>
        <w:rPr>
          <w:rFonts w:ascii="Times New Roman" w:hAnsi="Times New Roman"/>
          <w:sz w:val="20"/>
        </w:rPr>
        <w:t>ном а</w:t>
      </w:r>
      <w:r>
        <w:rPr>
          <w:rFonts w:ascii="Times New Roman" w:hAnsi="Times New Roman"/>
          <w:sz w:val="20"/>
        </w:rPr>
        <w:t>с</w:t>
      </w:r>
      <w:r>
        <w:rPr>
          <w:rFonts w:ascii="Times New Roman" w:hAnsi="Times New Roman"/>
          <w:sz w:val="20"/>
        </w:rPr>
        <w:t>пекте зависит от сознания (только одним этим атрибутом мы постигаем душу), то и онтологически душа существует постольку, поскольку она мыслит. Таким образом, это полностью идеалистическая теория, баз</w:t>
      </w:r>
      <w:r>
        <w:rPr>
          <w:rFonts w:ascii="Times New Roman" w:hAnsi="Times New Roman"/>
          <w:sz w:val="20"/>
        </w:rPr>
        <w:t>и</w:t>
      </w:r>
      <w:r>
        <w:rPr>
          <w:rFonts w:ascii="Times New Roman" w:hAnsi="Times New Roman"/>
          <w:sz w:val="20"/>
        </w:rPr>
        <w:t>рующаяся на постулате о первичности духа как независимой от природы субстанции, проявлениями которой являются мышление и воля.</w:t>
      </w:r>
    </w:p>
    <w:p w:rsidR="00000000" w:rsidRDefault="00790D27">
      <w:pPr>
        <w:spacing w:line="240" w:lineRule="auto"/>
        <w:rPr>
          <w:rFonts w:ascii="Times New Roman" w:hAnsi="Times New Roman"/>
          <w:i/>
          <w:sz w:val="20"/>
          <w:u w:val="single"/>
        </w:rPr>
      </w:pPr>
      <w:r>
        <w:rPr>
          <w:rFonts w:ascii="Times New Roman" w:hAnsi="Times New Roman"/>
          <w:i/>
          <w:sz w:val="20"/>
          <w:u w:val="single"/>
        </w:rPr>
        <w:t>Д.Дидро:</w:t>
      </w:r>
    </w:p>
    <w:p w:rsidR="00000000" w:rsidRDefault="00790D27">
      <w:pPr>
        <w:spacing w:line="240" w:lineRule="auto"/>
        <w:rPr>
          <w:rFonts w:ascii="Times New Roman" w:hAnsi="Times New Roman"/>
          <w:sz w:val="20"/>
        </w:rPr>
      </w:pPr>
      <w:r>
        <w:rPr>
          <w:rFonts w:ascii="Times New Roman" w:hAnsi="Times New Roman"/>
          <w:sz w:val="20"/>
        </w:rPr>
        <w:t>“- Могли бы вы мне определить, в чем заключается бытие чувствующего существа в отношении к сам</w:t>
      </w:r>
      <w:r>
        <w:rPr>
          <w:rFonts w:ascii="Times New Roman" w:hAnsi="Times New Roman"/>
          <w:sz w:val="20"/>
        </w:rPr>
        <w:t>о</w:t>
      </w:r>
      <w:r>
        <w:rPr>
          <w:rFonts w:ascii="Times New Roman" w:hAnsi="Times New Roman"/>
          <w:sz w:val="20"/>
        </w:rPr>
        <w:t>м</w:t>
      </w:r>
      <w:r>
        <w:rPr>
          <w:rFonts w:ascii="Times New Roman" w:hAnsi="Times New Roman"/>
          <w:sz w:val="20"/>
        </w:rPr>
        <w:t>у с</w:t>
      </w:r>
      <w:r>
        <w:rPr>
          <w:rFonts w:ascii="Times New Roman" w:hAnsi="Times New Roman"/>
          <w:sz w:val="20"/>
        </w:rPr>
        <w:t>е</w:t>
      </w:r>
      <w:r>
        <w:rPr>
          <w:rFonts w:ascii="Times New Roman" w:hAnsi="Times New Roman"/>
          <w:sz w:val="20"/>
        </w:rPr>
        <w:t>бе?</w:t>
      </w:r>
    </w:p>
    <w:p w:rsidR="00000000" w:rsidRDefault="00790D27">
      <w:pPr>
        <w:spacing w:line="240" w:lineRule="auto"/>
        <w:rPr>
          <w:rFonts w:ascii="Times New Roman" w:hAnsi="Times New Roman"/>
          <w:sz w:val="20"/>
        </w:rPr>
      </w:pPr>
      <w:r>
        <w:rPr>
          <w:rFonts w:ascii="Times New Roman" w:hAnsi="Times New Roman"/>
          <w:sz w:val="20"/>
        </w:rPr>
        <w:t>- В том, что оно сознает самого себя начиная с первого момента сознания до настоящего времени...”</w:t>
      </w:r>
      <w:r>
        <w:rPr>
          <w:rStyle w:val="a4"/>
          <w:rFonts w:ascii="Times New Roman" w:hAnsi="Times New Roman"/>
          <w:sz w:val="20"/>
        </w:rPr>
        <w:footnoteReference w:id="4"/>
      </w:r>
    </w:p>
    <w:p w:rsidR="00000000" w:rsidRDefault="00790D27">
      <w:pPr>
        <w:spacing w:line="240" w:lineRule="auto"/>
        <w:rPr>
          <w:rFonts w:ascii="Times New Roman" w:hAnsi="Times New Roman"/>
          <w:i/>
          <w:sz w:val="20"/>
          <w:u w:val="single"/>
        </w:rPr>
      </w:pPr>
      <w:r>
        <w:rPr>
          <w:rFonts w:ascii="Times New Roman" w:hAnsi="Times New Roman"/>
          <w:i/>
          <w:sz w:val="20"/>
          <w:u w:val="single"/>
        </w:rPr>
        <w:t>Комментарий:</w:t>
      </w:r>
    </w:p>
    <w:p w:rsidR="00000000" w:rsidRDefault="00790D27">
      <w:pPr>
        <w:spacing w:line="240" w:lineRule="auto"/>
        <w:rPr>
          <w:rFonts w:ascii="Times New Roman" w:hAnsi="Times New Roman"/>
          <w:sz w:val="20"/>
        </w:rPr>
      </w:pPr>
      <w:r>
        <w:rPr>
          <w:rFonts w:ascii="Times New Roman" w:hAnsi="Times New Roman"/>
          <w:sz w:val="20"/>
        </w:rPr>
        <w:t>В процитированном фрагменте из диалога Д.Дидро и Ж.-Б. Д’Аламбера речь идет о взаимном отнош</w:t>
      </w:r>
      <w:r>
        <w:rPr>
          <w:rFonts w:ascii="Times New Roman" w:hAnsi="Times New Roman"/>
          <w:sz w:val="20"/>
        </w:rPr>
        <w:t>е</w:t>
      </w:r>
      <w:r>
        <w:rPr>
          <w:rFonts w:ascii="Times New Roman" w:hAnsi="Times New Roman"/>
          <w:sz w:val="20"/>
        </w:rPr>
        <w:t>нии б</w:t>
      </w:r>
      <w:r>
        <w:rPr>
          <w:rFonts w:ascii="Times New Roman" w:hAnsi="Times New Roman"/>
          <w:sz w:val="20"/>
        </w:rPr>
        <w:t>ы</w:t>
      </w:r>
      <w:r>
        <w:rPr>
          <w:rFonts w:ascii="Times New Roman" w:hAnsi="Times New Roman"/>
          <w:sz w:val="20"/>
        </w:rPr>
        <w:t>тия и сознания, в данном случае, как сознает человек самого себя. Будучи объективным материалистом, Дидро пон</w:t>
      </w:r>
      <w:r>
        <w:rPr>
          <w:rFonts w:ascii="Times New Roman" w:hAnsi="Times New Roman"/>
          <w:sz w:val="20"/>
        </w:rPr>
        <w:t>и</w:t>
      </w:r>
      <w:r>
        <w:rPr>
          <w:rFonts w:ascii="Times New Roman" w:hAnsi="Times New Roman"/>
          <w:sz w:val="20"/>
        </w:rPr>
        <w:t>мает под словами “сознает самого себя” “ощущает самого себя и происходящие в самом себе псих</w:t>
      </w:r>
      <w:r>
        <w:rPr>
          <w:rFonts w:ascii="Times New Roman" w:hAnsi="Times New Roman"/>
          <w:sz w:val="20"/>
        </w:rPr>
        <w:t>и</w:t>
      </w:r>
      <w:r>
        <w:rPr>
          <w:rFonts w:ascii="Times New Roman" w:hAnsi="Times New Roman"/>
          <w:sz w:val="20"/>
        </w:rPr>
        <w:t xml:space="preserve">ческие процессы ощущения”. Кроме того, следует отметить, что указание временных границ “с </w:t>
      </w:r>
      <w:r>
        <w:rPr>
          <w:rFonts w:ascii="Times New Roman" w:hAnsi="Times New Roman"/>
          <w:sz w:val="20"/>
        </w:rPr>
        <w:t>первого моме</w:t>
      </w:r>
      <w:r>
        <w:rPr>
          <w:rFonts w:ascii="Times New Roman" w:hAnsi="Times New Roman"/>
          <w:sz w:val="20"/>
        </w:rPr>
        <w:t>н</w:t>
      </w:r>
      <w:r>
        <w:rPr>
          <w:rFonts w:ascii="Times New Roman" w:hAnsi="Times New Roman"/>
          <w:sz w:val="20"/>
        </w:rPr>
        <w:t>та” и “до настоящего времени” вызвано влиянием концепции постоянного развития, которому подвержен и человек.</w:t>
      </w:r>
    </w:p>
    <w:p w:rsidR="00000000" w:rsidRDefault="00790D27">
      <w:pPr>
        <w:spacing w:line="240" w:lineRule="auto"/>
        <w:rPr>
          <w:rFonts w:ascii="Times New Roman" w:hAnsi="Times New Roman"/>
          <w:i/>
          <w:sz w:val="20"/>
          <w:u w:val="single"/>
        </w:rPr>
      </w:pPr>
      <w:r>
        <w:rPr>
          <w:rFonts w:ascii="Times New Roman" w:hAnsi="Times New Roman"/>
          <w:i/>
          <w:sz w:val="20"/>
          <w:u w:val="single"/>
        </w:rPr>
        <w:t>Гельвеций:</w:t>
      </w:r>
    </w:p>
    <w:p w:rsidR="00000000" w:rsidRDefault="00790D27">
      <w:pPr>
        <w:spacing w:line="240" w:lineRule="auto"/>
        <w:rPr>
          <w:rFonts w:ascii="Times New Roman" w:hAnsi="Times New Roman"/>
          <w:sz w:val="20"/>
        </w:rPr>
      </w:pPr>
      <w:r>
        <w:rPr>
          <w:rFonts w:ascii="Times New Roman" w:hAnsi="Times New Roman"/>
          <w:sz w:val="20"/>
        </w:rPr>
        <w:t>“Чувства составляют источник всех наших знаний... Мы располагаем тремя главными средствами и</w:t>
      </w:r>
      <w:r>
        <w:rPr>
          <w:rFonts w:ascii="Times New Roman" w:hAnsi="Times New Roman"/>
          <w:sz w:val="20"/>
        </w:rPr>
        <w:t>с</w:t>
      </w:r>
      <w:r>
        <w:rPr>
          <w:rFonts w:ascii="Times New Roman" w:hAnsi="Times New Roman"/>
          <w:sz w:val="20"/>
        </w:rPr>
        <w:t>следов</w:t>
      </w:r>
      <w:r>
        <w:rPr>
          <w:rFonts w:ascii="Times New Roman" w:hAnsi="Times New Roman"/>
          <w:sz w:val="20"/>
        </w:rPr>
        <w:t>а</w:t>
      </w:r>
      <w:r>
        <w:rPr>
          <w:rFonts w:ascii="Times New Roman" w:hAnsi="Times New Roman"/>
          <w:sz w:val="20"/>
        </w:rPr>
        <w:t>ния: наблюдением природы, размышлением и экспериментом. Наблюдение собирает факты; размышл</w:t>
      </w:r>
      <w:r>
        <w:rPr>
          <w:rFonts w:ascii="Times New Roman" w:hAnsi="Times New Roman"/>
          <w:sz w:val="20"/>
        </w:rPr>
        <w:t>е</w:t>
      </w:r>
      <w:r>
        <w:rPr>
          <w:rFonts w:ascii="Times New Roman" w:hAnsi="Times New Roman"/>
          <w:sz w:val="20"/>
        </w:rPr>
        <w:t>ние их комб</w:t>
      </w:r>
      <w:r>
        <w:rPr>
          <w:rFonts w:ascii="Times New Roman" w:hAnsi="Times New Roman"/>
          <w:sz w:val="20"/>
        </w:rPr>
        <w:t>и</w:t>
      </w:r>
      <w:r>
        <w:rPr>
          <w:rFonts w:ascii="Times New Roman" w:hAnsi="Times New Roman"/>
          <w:sz w:val="20"/>
        </w:rPr>
        <w:t>нирует; опыт проверяет результат комбинаций...</w:t>
      </w:r>
    </w:p>
    <w:p w:rsidR="00000000" w:rsidRDefault="00790D27">
      <w:pPr>
        <w:spacing w:line="240" w:lineRule="auto"/>
        <w:rPr>
          <w:rFonts w:ascii="Times New Roman" w:hAnsi="Times New Roman"/>
          <w:sz w:val="20"/>
        </w:rPr>
      </w:pPr>
      <w:r>
        <w:rPr>
          <w:rFonts w:ascii="Times New Roman" w:hAnsi="Times New Roman"/>
          <w:sz w:val="20"/>
        </w:rPr>
        <w:t>...всякое наше ощущение влечет за собой суждение, существование которого, будучи неизвестным, когда оно не приковало к себе нашег</w:t>
      </w:r>
      <w:r>
        <w:rPr>
          <w:rFonts w:ascii="Times New Roman" w:hAnsi="Times New Roman"/>
          <w:sz w:val="20"/>
        </w:rPr>
        <w:t>о внимания, тем не менее реально”</w:t>
      </w:r>
      <w:r>
        <w:rPr>
          <w:rStyle w:val="a4"/>
          <w:rFonts w:ascii="Times New Roman" w:hAnsi="Times New Roman"/>
          <w:sz w:val="20"/>
        </w:rPr>
        <w:footnoteReference w:id="5"/>
      </w:r>
      <w:r>
        <w:rPr>
          <w:rFonts w:ascii="Times New Roman" w:hAnsi="Times New Roman"/>
          <w:sz w:val="20"/>
        </w:rPr>
        <w:t>.</w:t>
      </w:r>
    </w:p>
    <w:p w:rsidR="00000000" w:rsidRDefault="00790D27">
      <w:pPr>
        <w:spacing w:line="240" w:lineRule="auto"/>
        <w:rPr>
          <w:rFonts w:ascii="Times New Roman" w:hAnsi="Times New Roman"/>
          <w:i/>
          <w:sz w:val="20"/>
          <w:u w:val="single"/>
        </w:rPr>
      </w:pPr>
      <w:r>
        <w:rPr>
          <w:rFonts w:ascii="Times New Roman" w:hAnsi="Times New Roman"/>
          <w:i/>
          <w:sz w:val="20"/>
          <w:u w:val="single"/>
        </w:rPr>
        <w:t>Комментарий:</w:t>
      </w:r>
    </w:p>
    <w:p w:rsidR="00000000" w:rsidRDefault="00790D27">
      <w:pPr>
        <w:spacing w:line="240" w:lineRule="auto"/>
        <w:rPr>
          <w:rFonts w:ascii="Times New Roman" w:hAnsi="Times New Roman"/>
          <w:sz w:val="20"/>
        </w:rPr>
      </w:pPr>
      <w:r>
        <w:rPr>
          <w:rFonts w:ascii="Times New Roman" w:hAnsi="Times New Roman"/>
          <w:sz w:val="20"/>
        </w:rPr>
        <w:lastRenderedPageBreak/>
        <w:t>Данный фрагмент может служить иллюстрацией теории ассоциаций, приверженцем которой являлся Гельв</w:t>
      </w:r>
      <w:r>
        <w:rPr>
          <w:rFonts w:ascii="Times New Roman" w:hAnsi="Times New Roman"/>
          <w:sz w:val="20"/>
        </w:rPr>
        <w:t>е</w:t>
      </w:r>
      <w:r>
        <w:rPr>
          <w:rFonts w:ascii="Times New Roman" w:hAnsi="Times New Roman"/>
          <w:sz w:val="20"/>
        </w:rPr>
        <w:t>ций и на основе которой он объяснял природу сознания. Ее суть: последовательно возникающие в мозгу ощущения накладываются друг на друга и образуют “пучок ощущений”. Эти ощущения являются образами объективной действ</w:t>
      </w:r>
      <w:r>
        <w:rPr>
          <w:rFonts w:ascii="Times New Roman" w:hAnsi="Times New Roman"/>
          <w:sz w:val="20"/>
        </w:rPr>
        <w:t>и</w:t>
      </w:r>
      <w:r>
        <w:rPr>
          <w:rFonts w:ascii="Times New Roman" w:hAnsi="Times New Roman"/>
          <w:sz w:val="20"/>
        </w:rPr>
        <w:t>тельности, а возникающий на их основе логический мыслительный процесс закономерно отражает объективную пр</w:t>
      </w:r>
      <w:r>
        <w:rPr>
          <w:rFonts w:ascii="Times New Roman" w:hAnsi="Times New Roman"/>
          <w:sz w:val="20"/>
        </w:rPr>
        <w:t>и</w:t>
      </w:r>
      <w:r>
        <w:rPr>
          <w:rFonts w:ascii="Times New Roman" w:hAnsi="Times New Roman"/>
          <w:sz w:val="20"/>
        </w:rPr>
        <w:t>чинную связь вещей и явлений.</w:t>
      </w:r>
    </w:p>
    <w:p w:rsidR="00000000" w:rsidRDefault="00790D27">
      <w:pPr>
        <w:spacing w:line="240" w:lineRule="auto"/>
        <w:rPr>
          <w:rFonts w:ascii="Times New Roman" w:hAnsi="Times New Roman"/>
          <w:i/>
          <w:sz w:val="20"/>
          <w:u w:val="single"/>
        </w:rPr>
      </w:pPr>
      <w:r>
        <w:rPr>
          <w:rFonts w:ascii="Times New Roman" w:hAnsi="Times New Roman"/>
          <w:i/>
          <w:sz w:val="20"/>
          <w:u w:val="single"/>
        </w:rPr>
        <w:t>Э.Кант:</w:t>
      </w:r>
    </w:p>
    <w:p w:rsidR="00000000" w:rsidRDefault="00790D27">
      <w:pPr>
        <w:spacing w:line="240" w:lineRule="auto"/>
        <w:rPr>
          <w:rFonts w:ascii="Times New Roman" w:hAnsi="Times New Roman"/>
          <w:sz w:val="20"/>
        </w:rPr>
      </w:pPr>
      <w:r>
        <w:rPr>
          <w:rFonts w:ascii="Times New Roman" w:hAnsi="Times New Roman"/>
          <w:sz w:val="20"/>
        </w:rPr>
        <w:t xml:space="preserve">“Кант, </w:t>
      </w:r>
      <w:r>
        <w:rPr>
          <w:rFonts w:ascii="Times New Roman" w:hAnsi="Times New Roman"/>
          <w:sz w:val="20"/>
        </w:rPr>
        <w:t xml:space="preserve">пытаясь решить этот вопрос [о сущности сознания], устанавливает взаимосвязь между внешним и внутренним миром. Он определяет сознание как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единство синтеза</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как единство трансцендентальной и эмп</w:t>
      </w:r>
      <w:r>
        <w:rPr>
          <w:rFonts w:ascii="Times New Roman" w:hAnsi="Times New Roman"/>
          <w:sz w:val="20"/>
        </w:rPr>
        <w:t>и</w:t>
      </w:r>
      <w:r>
        <w:rPr>
          <w:rFonts w:ascii="Times New Roman" w:hAnsi="Times New Roman"/>
          <w:sz w:val="20"/>
        </w:rPr>
        <w:t>рич</w:t>
      </w:r>
      <w:r>
        <w:rPr>
          <w:rFonts w:ascii="Times New Roman" w:hAnsi="Times New Roman"/>
          <w:sz w:val="20"/>
        </w:rPr>
        <w:t>е</w:t>
      </w:r>
      <w:r>
        <w:rPr>
          <w:rFonts w:ascii="Times New Roman" w:hAnsi="Times New Roman"/>
          <w:sz w:val="20"/>
        </w:rPr>
        <w:t>ской апперцепции, что в конечном итоге все-таки не дает ему возможности избежать разрыва между чувс</w:t>
      </w:r>
      <w:r>
        <w:rPr>
          <w:rFonts w:ascii="Times New Roman" w:hAnsi="Times New Roman"/>
          <w:sz w:val="20"/>
        </w:rPr>
        <w:t>т</w:t>
      </w:r>
      <w:r>
        <w:rPr>
          <w:rFonts w:ascii="Times New Roman" w:hAnsi="Times New Roman"/>
          <w:sz w:val="20"/>
        </w:rPr>
        <w:t>венным и рациональным. По Канту, основой содержания сознания являются не выводимые из опыта априорные идеи. Они у</w:t>
      </w:r>
      <w:r>
        <w:rPr>
          <w:rFonts w:ascii="Times New Roman" w:hAnsi="Times New Roman"/>
          <w:sz w:val="20"/>
        </w:rPr>
        <w:t>с</w:t>
      </w:r>
      <w:r>
        <w:rPr>
          <w:rFonts w:ascii="Times New Roman" w:hAnsi="Times New Roman"/>
          <w:sz w:val="20"/>
        </w:rPr>
        <w:t>ваиваются лич</w:t>
      </w:r>
      <w:r>
        <w:rPr>
          <w:rFonts w:ascii="Times New Roman" w:hAnsi="Times New Roman"/>
          <w:sz w:val="20"/>
        </w:rPr>
        <w:t>ностью путем созерцания внешнего мира внутренним чувством субъекта. Сознание, получая извне хаос чувственных явлений, вносит в него известный порядок с помощью априорных идей. Апр</w:t>
      </w:r>
      <w:r>
        <w:rPr>
          <w:rFonts w:ascii="Times New Roman" w:hAnsi="Times New Roman"/>
          <w:sz w:val="20"/>
        </w:rPr>
        <w:t>и</w:t>
      </w:r>
      <w:r>
        <w:rPr>
          <w:rFonts w:ascii="Times New Roman" w:hAnsi="Times New Roman"/>
          <w:sz w:val="20"/>
        </w:rPr>
        <w:t>орными формами являются пространство, время, причинность и т.п.. Именно эту априорную основу, присущую, по мнению Канта, всем людям, он называет трансцендентальным сознанием. Это сознание Кант характеризует как высший априорный синтез, предш</w:t>
      </w:r>
      <w:r>
        <w:rPr>
          <w:rFonts w:ascii="Times New Roman" w:hAnsi="Times New Roman"/>
          <w:sz w:val="20"/>
        </w:rPr>
        <w:t>е</w:t>
      </w:r>
      <w:r>
        <w:rPr>
          <w:rFonts w:ascii="Times New Roman" w:hAnsi="Times New Roman"/>
          <w:sz w:val="20"/>
        </w:rPr>
        <w:t>ствующий сознательному содержанию опыта”</w:t>
      </w:r>
      <w:r>
        <w:rPr>
          <w:rStyle w:val="a4"/>
          <w:rFonts w:ascii="Times New Roman" w:hAnsi="Times New Roman"/>
          <w:sz w:val="20"/>
        </w:rPr>
        <w:footnoteReference w:id="6"/>
      </w:r>
      <w:r>
        <w:rPr>
          <w:rFonts w:ascii="Times New Roman" w:hAnsi="Times New Roman"/>
          <w:sz w:val="20"/>
        </w:rPr>
        <w:t xml:space="preserve">. </w:t>
      </w:r>
    </w:p>
    <w:p w:rsidR="00000000" w:rsidRDefault="00790D27">
      <w:pPr>
        <w:spacing w:line="240" w:lineRule="auto"/>
        <w:rPr>
          <w:rFonts w:ascii="Times New Roman" w:hAnsi="Times New Roman"/>
          <w:i/>
          <w:sz w:val="20"/>
          <w:u w:val="single"/>
        </w:rPr>
      </w:pPr>
      <w:r>
        <w:rPr>
          <w:rFonts w:ascii="Times New Roman" w:hAnsi="Times New Roman"/>
          <w:i/>
          <w:sz w:val="20"/>
          <w:u w:val="single"/>
        </w:rPr>
        <w:t>З.Фрейд:</w:t>
      </w:r>
    </w:p>
    <w:p w:rsidR="00000000" w:rsidRDefault="00790D27">
      <w:pPr>
        <w:spacing w:line="240" w:lineRule="auto"/>
        <w:rPr>
          <w:rFonts w:ascii="Times New Roman" w:hAnsi="Times New Roman"/>
          <w:sz w:val="20"/>
        </w:rPr>
      </w:pPr>
      <w:r>
        <w:rPr>
          <w:rFonts w:ascii="Times New Roman" w:hAnsi="Times New Roman"/>
          <w:sz w:val="20"/>
        </w:rPr>
        <w:t>“Быть сознательным - это прежде всего</w:t>
      </w:r>
      <w:r>
        <w:rPr>
          <w:rFonts w:ascii="Times New Roman" w:hAnsi="Times New Roman"/>
          <w:sz w:val="20"/>
        </w:rPr>
        <w:t xml:space="preserve"> чисто описательный термин, который опирается на самое неп</w:t>
      </w:r>
      <w:r>
        <w:rPr>
          <w:rFonts w:ascii="Times New Roman" w:hAnsi="Times New Roman"/>
          <w:sz w:val="20"/>
        </w:rPr>
        <w:t>о</w:t>
      </w:r>
      <w:r>
        <w:rPr>
          <w:rFonts w:ascii="Times New Roman" w:hAnsi="Times New Roman"/>
          <w:sz w:val="20"/>
        </w:rPr>
        <w:t>средс</w:t>
      </w:r>
      <w:r>
        <w:rPr>
          <w:rFonts w:ascii="Times New Roman" w:hAnsi="Times New Roman"/>
          <w:sz w:val="20"/>
        </w:rPr>
        <w:t>т</w:t>
      </w:r>
      <w:r>
        <w:rPr>
          <w:rFonts w:ascii="Times New Roman" w:hAnsi="Times New Roman"/>
          <w:sz w:val="20"/>
        </w:rPr>
        <w:t>венное и надежное восприятие. Опыт показывает нам далее, что психический элемент, например, пре</w:t>
      </w:r>
      <w:r>
        <w:rPr>
          <w:rFonts w:ascii="Times New Roman" w:hAnsi="Times New Roman"/>
          <w:sz w:val="20"/>
        </w:rPr>
        <w:t>д</w:t>
      </w:r>
      <w:r>
        <w:rPr>
          <w:rFonts w:ascii="Times New Roman" w:hAnsi="Times New Roman"/>
          <w:sz w:val="20"/>
        </w:rPr>
        <w:t>ставление, обыкновенно не бывает длительно сознательным. Наоборот, характерным является то, что состояние сознательности быстро проходит; представление в данный момент сознательное, в следующее мгновение пер</w:t>
      </w:r>
      <w:r>
        <w:rPr>
          <w:rFonts w:ascii="Times New Roman" w:hAnsi="Times New Roman"/>
          <w:sz w:val="20"/>
        </w:rPr>
        <w:t>е</w:t>
      </w:r>
      <w:r>
        <w:rPr>
          <w:rFonts w:ascii="Times New Roman" w:hAnsi="Times New Roman"/>
          <w:sz w:val="20"/>
        </w:rPr>
        <w:t>стает быть таковым, однако может вновь стать сознательным при известных, легко достижимых условиях. К</w:t>
      </w:r>
      <w:r>
        <w:rPr>
          <w:rFonts w:ascii="Times New Roman" w:hAnsi="Times New Roman"/>
          <w:sz w:val="20"/>
        </w:rPr>
        <w:t>а</w:t>
      </w:r>
      <w:r>
        <w:rPr>
          <w:rFonts w:ascii="Times New Roman" w:hAnsi="Times New Roman"/>
          <w:sz w:val="20"/>
        </w:rPr>
        <w:t>ким оно было в промежуто</w:t>
      </w:r>
      <w:r>
        <w:rPr>
          <w:rFonts w:ascii="Times New Roman" w:hAnsi="Times New Roman"/>
          <w:sz w:val="20"/>
        </w:rPr>
        <w:t>ч</w:t>
      </w:r>
      <w:r>
        <w:rPr>
          <w:rFonts w:ascii="Times New Roman" w:hAnsi="Times New Roman"/>
          <w:sz w:val="20"/>
        </w:rPr>
        <w:t>ный период, мы н</w:t>
      </w:r>
      <w:r>
        <w:rPr>
          <w:rFonts w:ascii="Times New Roman" w:hAnsi="Times New Roman"/>
          <w:sz w:val="20"/>
        </w:rPr>
        <w:t>е знаем; можно сказать, что оно было скрытым (латент), подраз</w:t>
      </w:r>
      <w:r>
        <w:rPr>
          <w:rFonts w:ascii="Times New Roman" w:hAnsi="Times New Roman"/>
          <w:sz w:val="20"/>
        </w:rPr>
        <w:t>у</w:t>
      </w:r>
      <w:r>
        <w:rPr>
          <w:rFonts w:ascii="Times New Roman" w:hAnsi="Times New Roman"/>
          <w:sz w:val="20"/>
        </w:rPr>
        <w:t>мевая под этим то, что оно в любой момент способно было стать сознательным. Если мы скажем, что оно было бессознательным, мы также дадим пр</w:t>
      </w:r>
      <w:r>
        <w:rPr>
          <w:rFonts w:ascii="Times New Roman" w:hAnsi="Times New Roman"/>
          <w:sz w:val="20"/>
        </w:rPr>
        <w:t>а</w:t>
      </w:r>
      <w:r>
        <w:rPr>
          <w:rFonts w:ascii="Times New Roman" w:hAnsi="Times New Roman"/>
          <w:sz w:val="20"/>
        </w:rPr>
        <w:t>вильное описание. Это бессознательное в такое случае совпадает со скр</w:t>
      </w:r>
      <w:r>
        <w:rPr>
          <w:rFonts w:ascii="Times New Roman" w:hAnsi="Times New Roman"/>
          <w:sz w:val="20"/>
        </w:rPr>
        <w:t>ы</w:t>
      </w:r>
      <w:r>
        <w:rPr>
          <w:rFonts w:ascii="Times New Roman" w:hAnsi="Times New Roman"/>
          <w:sz w:val="20"/>
        </w:rPr>
        <w:t>то или потенциально сознательным...</w:t>
      </w:r>
    </w:p>
    <w:p w:rsidR="00000000" w:rsidRDefault="00790D27">
      <w:pPr>
        <w:spacing w:line="240" w:lineRule="auto"/>
        <w:rPr>
          <w:rFonts w:ascii="Times New Roman" w:hAnsi="Times New Roman"/>
          <w:sz w:val="20"/>
        </w:rPr>
      </w:pPr>
      <w:r>
        <w:rPr>
          <w:rFonts w:ascii="Times New Roman" w:hAnsi="Times New Roman"/>
          <w:sz w:val="20"/>
        </w:rPr>
        <w:t>Понятие бессознательного мы, таким образом, получаем из учения о вытеснении. Вытесненное мы ра</w:t>
      </w:r>
      <w:r>
        <w:rPr>
          <w:rFonts w:ascii="Times New Roman" w:hAnsi="Times New Roman"/>
          <w:sz w:val="20"/>
        </w:rPr>
        <w:t>с</w:t>
      </w:r>
      <w:r>
        <w:rPr>
          <w:rFonts w:ascii="Times New Roman" w:hAnsi="Times New Roman"/>
          <w:sz w:val="20"/>
        </w:rPr>
        <w:t>сматр</w:t>
      </w:r>
      <w:r>
        <w:rPr>
          <w:rFonts w:ascii="Times New Roman" w:hAnsi="Times New Roman"/>
          <w:sz w:val="20"/>
        </w:rPr>
        <w:t>и</w:t>
      </w:r>
      <w:r>
        <w:rPr>
          <w:rFonts w:ascii="Times New Roman" w:hAnsi="Times New Roman"/>
          <w:sz w:val="20"/>
        </w:rPr>
        <w:t>ваем как типичный пример бессознательного. Мы видим, однако, что есть двоякое бессознательное: скрытое,</w:t>
      </w:r>
      <w:r>
        <w:rPr>
          <w:rFonts w:ascii="Times New Roman" w:hAnsi="Times New Roman"/>
          <w:sz w:val="20"/>
        </w:rPr>
        <w:t xml:space="preserve"> но сп</w:t>
      </w:r>
      <w:r>
        <w:rPr>
          <w:rFonts w:ascii="Times New Roman" w:hAnsi="Times New Roman"/>
          <w:sz w:val="20"/>
        </w:rPr>
        <w:t>о</w:t>
      </w:r>
      <w:r>
        <w:rPr>
          <w:rFonts w:ascii="Times New Roman" w:hAnsi="Times New Roman"/>
          <w:sz w:val="20"/>
        </w:rPr>
        <w:t>собное стать сознательным, и вытесненное, которое само по себе и без дальнейшего не может стать сознательным... Скрытое бессознательное, являющееся таковым только в описательном, но не в динам</w:t>
      </w:r>
      <w:r>
        <w:rPr>
          <w:rFonts w:ascii="Times New Roman" w:hAnsi="Times New Roman"/>
          <w:sz w:val="20"/>
        </w:rPr>
        <w:t>и</w:t>
      </w:r>
      <w:r>
        <w:rPr>
          <w:rFonts w:ascii="Times New Roman" w:hAnsi="Times New Roman"/>
          <w:sz w:val="20"/>
        </w:rPr>
        <w:t xml:space="preserve">ческом смысле, называется нами предсознательным; термин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бессознательное</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мы применяем только к выте</w:t>
      </w:r>
      <w:r>
        <w:rPr>
          <w:rFonts w:ascii="Times New Roman" w:hAnsi="Times New Roman"/>
          <w:sz w:val="20"/>
        </w:rPr>
        <w:t>с</w:t>
      </w:r>
      <w:r>
        <w:rPr>
          <w:rFonts w:ascii="Times New Roman" w:hAnsi="Times New Roman"/>
          <w:sz w:val="20"/>
        </w:rPr>
        <w:t>ненному динамическому бессозн</w:t>
      </w:r>
      <w:r>
        <w:rPr>
          <w:rFonts w:ascii="Times New Roman" w:hAnsi="Times New Roman"/>
          <w:sz w:val="20"/>
        </w:rPr>
        <w:t>а</w:t>
      </w:r>
      <w:r>
        <w:rPr>
          <w:rFonts w:ascii="Times New Roman" w:hAnsi="Times New Roman"/>
          <w:sz w:val="20"/>
        </w:rPr>
        <w:t xml:space="preserve">тельному; таким образом, мы имеем теперь три термина: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w:instrText>
      </w:r>
      <w:r>
        <w:rPr>
          <w:rFonts w:ascii="Times New Roman" w:hAnsi="Times New Roman"/>
          <w:sz w:val="20"/>
        </w:rPr>
        <w:instrText>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сознательное</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w:t>
      </w:r>
      <w:r>
        <w:rPr>
          <w:rFonts w:ascii="Times New Roman" w:hAnsi="Times New Roman"/>
          <w:i/>
          <w:sz w:val="20"/>
        </w:rPr>
        <w:t>Bw</w:t>
      </w: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предсознательное</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w:t>
      </w:r>
      <w:r>
        <w:rPr>
          <w:rFonts w:ascii="Times New Roman" w:hAnsi="Times New Roman"/>
          <w:i/>
          <w:sz w:val="20"/>
        </w:rPr>
        <w:t xml:space="preserve">Vbw) </w:t>
      </w:r>
      <w:r>
        <w:rPr>
          <w:rFonts w:ascii="Times New Roman" w:hAnsi="Times New Roman"/>
          <w:sz w:val="20"/>
        </w:rPr>
        <w:t xml:space="preserve">и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бессозн</w:t>
      </w:r>
      <w:r>
        <w:rPr>
          <w:rFonts w:ascii="Times New Roman" w:hAnsi="Times New Roman"/>
          <w:sz w:val="20"/>
        </w:rPr>
        <w:t>а</w:t>
      </w:r>
      <w:r>
        <w:rPr>
          <w:rFonts w:ascii="Times New Roman" w:hAnsi="Times New Roman"/>
          <w:sz w:val="20"/>
        </w:rPr>
        <w:t>тельное</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i/>
          <w:sz w:val="20"/>
        </w:rPr>
        <w:t xml:space="preserve"> (Ubw)”</w:t>
      </w:r>
      <w:r>
        <w:rPr>
          <w:rStyle w:val="a4"/>
          <w:rFonts w:ascii="Times New Roman" w:hAnsi="Times New Roman"/>
          <w:sz w:val="20"/>
        </w:rPr>
        <w:footnoteReference w:id="7"/>
      </w:r>
      <w:r>
        <w:rPr>
          <w:rFonts w:ascii="Times New Roman" w:hAnsi="Times New Roman"/>
          <w:sz w:val="20"/>
        </w:rPr>
        <w:t>.</w:t>
      </w:r>
    </w:p>
    <w:p w:rsidR="00000000" w:rsidRDefault="00790D27">
      <w:pPr>
        <w:spacing w:line="240" w:lineRule="auto"/>
        <w:rPr>
          <w:rFonts w:ascii="Times New Roman" w:hAnsi="Times New Roman"/>
          <w:i/>
          <w:sz w:val="20"/>
          <w:u w:val="single"/>
        </w:rPr>
      </w:pPr>
      <w:r>
        <w:rPr>
          <w:rFonts w:ascii="Times New Roman" w:hAnsi="Times New Roman"/>
          <w:i/>
          <w:sz w:val="20"/>
          <w:u w:val="single"/>
        </w:rPr>
        <w:t>Комментарий:</w:t>
      </w:r>
    </w:p>
    <w:p w:rsidR="00000000" w:rsidRDefault="00790D27">
      <w:pPr>
        <w:spacing w:line="240" w:lineRule="auto"/>
        <w:rPr>
          <w:rFonts w:ascii="Times New Roman" w:hAnsi="Times New Roman"/>
          <w:i/>
          <w:sz w:val="20"/>
          <w:u w:val="single"/>
        </w:rPr>
      </w:pPr>
      <w:r>
        <w:rPr>
          <w:rFonts w:ascii="Times New Roman" w:hAnsi="Times New Roman"/>
          <w:sz w:val="20"/>
        </w:rPr>
        <w:t>Данный отрывок содержит в себе суть понимания Фрейдом проблемы соотношения сознательного и бессозн</w:t>
      </w:r>
      <w:r>
        <w:rPr>
          <w:rFonts w:ascii="Times New Roman" w:hAnsi="Times New Roman"/>
          <w:sz w:val="20"/>
        </w:rPr>
        <w:t>а</w:t>
      </w:r>
      <w:r>
        <w:rPr>
          <w:rFonts w:ascii="Times New Roman" w:hAnsi="Times New Roman"/>
          <w:sz w:val="20"/>
        </w:rPr>
        <w:t>тельного в индивидууме. Рассматривая этот вопрос более с философо-психологической, нежели с не</w:t>
      </w:r>
      <w:r>
        <w:rPr>
          <w:rFonts w:ascii="Times New Roman" w:hAnsi="Times New Roman"/>
          <w:sz w:val="20"/>
        </w:rPr>
        <w:t>й</w:t>
      </w:r>
      <w:r>
        <w:rPr>
          <w:rFonts w:ascii="Times New Roman" w:hAnsi="Times New Roman"/>
          <w:sz w:val="20"/>
        </w:rPr>
        <w:t>рофизиологич</w:t>
      </w:r>
      <w:r>
        <w:rPr>
          <w:rFonts w:ascii="Times New Roman" w:hAnsi="Times New Roman"/>
          <w:sz w:val="20"/>
        </w:rPr>
        <w:t>е</w:t>
      </w:r>
      <w:r>
        <w:rPr>
          <w:rFonts w:ascii="Times New Roman" w:hAnsi="Times New Roman"/>
          <w:sz w:val="20"/>
        </w:rPr>
        <w:t>ской точки зрения, он приходит к выводу о наличии трех уровней в сознании человека. Нес</w:t>
      </w:r>
      <w:r>
        <w:rPr>
          <w:rFonts w:ascii="Times New Roman" w:hAnsi="Times New Roman"/>
          <w:sz w:val="20"/>
        </w:rPr>
        <w:t>о</w:t>
      </w:r>
      <w:r>
        <w:rPr>
          <w:rFonts w:ascii="Times New Roman" w:hAnsi="Times New Roman"/>
          <w:sz w:val="20"/>
        </w:rPr>
        <w:t>мненно, что подход со стороны психологии к этой глобальной философской проблеме позволил Фрейду снять противоречия и устранить с</w:t>
      </w:r>
      <w:r>
        <w:rPr>
          <w:rFonts w:ascii="Times New Roman" w:hAnsi="Times New Roman"/>
          <w:sz w:val="20"/>
        </w:rPr>
        <w:t>о</w:t>
      </w:r>
      <w:r>
        <w:rPr>
          <w:rFonts w:ascii="Times New Roman" w:hAnsi="Times New Roman"/>
          <w:sz w:val="20"/>
        </w:rPr>
        <w:t>мнения в понятии и сущности сознания в рамках данной концепции.</w:t>
      </w:r>
    </w:p>
    <w:p w:rsidR="00000000" w:rsidRDefault="00790D27">
      <w:pPr>
        <w:spacing w:line="240" w:lineRule="auto"/>
        <w:rPr>
          <w:rFonts w:ascii="Times New Roman" w:hAnsi="Times New Roman"/>
          <w:i/>
          <w:sz w:val="20"/>
          <w:u w:val="single"/>
        </w:rPr>
      </w:pPr>
      <w:r>
        <w:rPr>
          <w:rFonts w:ascii="Times New Roman" w:hAnsi="Times New Roman"/>
          <w:i/>
          <w:sz w:val="20"/>
          <w:u w:val="single"/>
        </w:rPr>
        <w:t>Современная философия:</w:t>
      </w:r>
    </w:p>
    <w:p w:rsidR="00000000" w:rsidRDefault="00790D27">
      <w:pPr>
        <w:spacing w:line="240" w:lineRule="auto"/>
        <w:rPr>
          <w:rFonts w:ascii="Times New Roman" w:hAnsi="Times New Roman"/>
          <w:sz w:val="20"/>
        </w:rPr>
      </w:pPr>
      <w:r>
        <w:rPr>
          <w:rFonts w:ascii="Times New Roman" w:hAnsi="Times New Roman"/>
          <w:sz w:val="20"/>
        </w:rPr>
        <w:t xml:space="preserve">“Начиная с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философии жизни</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термин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сознание</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w:instrText>
      </w:r>
      <w:r>
        <w:rPr>
          <w:rFonts w:ascii="Times New Roman" w:hAnsi="Times New Roman"/>
          <w:sz w:val="20"/>
        </w:rPr>
        <w:instrText>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становится неоднозначным и даже многосмысле</w:t>
      </w:r>
      <w:r>
        <w:rPr>
          <w:rFonts w:ascii="Times New Roman" w:hAnsi="Times New Roman"/>
          <w:sz w:val="20"/>
        </w:rPr>
        <w:t>н</w:t>
      </w:r>
      <w:r>
        <w:rPr>
          <w:rFonts w:ascii="Times New Roman" w:hAnsi="Times New Roman"/>
          <w:sz w:val="20"/>
        </w:rPr>
        <w:t xml:space="preserve">ным. Укажем, по крайней мере, на два толкования. С одной стороны, сохраняется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классический</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смысл этого термина, согласно которому сознание тождественно познающему сознанию, как оно представлено в концепции самосознател</w:t>
      </w:r>
      <w:r>
        <w:rPr>
          <w:rFonts w:ascii="Times New Roman" w:hAnsi="Times New Roman"/>
          <w:sz w:val="20"/>
        </w:rPr>
        <w:t>ь</w:t>
      </w:r>
      <w:r>
        <w:rPr>
          <w:rFonts w:ascii="Times New Roman" w:hAnsi="Times New Roman"/>
          <w:sz w:val="20"/>
        </w:rPr>
        <w:t>ного субъекта предшествующего рационализма. Сознание в этом смысле есть некоторое преп</w:t>
      </w:r>
      <w:r>
        <w:rPr>
          <w:rFonts w:ascii="Times New Roman" w:hAnsi="Times New Roman"/>
          <w:sz w:val="20"/>
        </w:rPr>
        <w:t>а</w:t>
      </w:r>
      <w:r>
        <w:rPr>
          <w:rFonts w:ascii="Times New Roman" w:hAnsi="Times New Roman"/>
          <w:sz w:val="20"/>
        </w:rPr>
        <w:t>рированное (т.е. удовл</w:t>
      </w:r>
      <w:r>
        <w:rPr>
          <w:rFonts w:ascii="Times New Roman" w:hAnsi="Times New Roman"/>
          <w:sz w:val="20"/>
        </w:rPr>
        <w:t>е</w:t>
      </w:r>
      <w:r>
        <w:rPr>
          <w:rFonts w:ascii="Times New Roman" w:hAnsi="Times New Roman"/>
          <w:sz w:val="20"/>
        </w:rPr>
        <w:t>творяющее ряду условий) образование, не</w:t>
      </w:r>
      <w:r>
        <w:rPr>
          <w:rFonts w:ascii="Times New Roman" w:hAnsi="Times New Roman"/>
          <w:sz w:val="20"/>
        </w:rPr>
        <w:t>что вторичное, или рефлективное сознание. С другой стороны, сознание (иногда даже говорится и самосознание) понимается как нечто непосредственно схв</w:t>
      </w:r>
      <w:r>
        <w:rPr>
          <w:rFonts w:ascii="Times New Roman" w:hAnsi="Times New Roman"/>
          <w:sz w:val="20"/>
        </w:rPr>
        <w:t>а</w:t>
      </w:r>
      <w:r>
        <w:rPr>
          <w:rFonts w:ascii="Times New Roman" w:hAnsi="Times New Roman"/>
          <w:sz w:val="20"/>
        </w:rPr>
        <w:t xml:space="preserve">тывающее, понимающее,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зна</w:t>
      </w:r>
      <w:r>
        <w:rPr>
          <w:rFonts w:ascii="Times New Roman" w:hAnsi="Times New Roman"/>
          <w:sz w:val="20"/>
        </w:rPr>
        <w:t>ю</w:t>
      </w:r>
      <w:r>
        <w:rPr>
          <w:rFonts w:ascii="Times New Roman" w:hAnsi="Times New Roman"/>
          <w:sz w:val="20"/>
        </w:rPr>
        <w:t>щее</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само себя и свою основу. В этом втором смысле сознание и субъективность рассматриваются как специфический вид бытия, который невозможно выразить в традиционной субъект-объектной форме. Бытие сознания, поскольку оно не может быть объектом, есть п</w:t>
      </w:r>
      <w:r>
        <w:rPr>
          <w:rFonts w:ascii="Times New Roman" w:hAnsi="Times New Roman"/>
          <w:sz w:val="20"/>
        </w:rPr>
        <w:t>оэтому предмет не гносеол</w:t>
      </w:r>
      <w:r>
        <w:rPr>
          <w:rFonts w:ascii="Times New Roman" w:hAnsi="Times New Roman"/>
          <w:sz w:val="20"/>
        </w:rPr>
        <w:t>о</w:t>
      </w:r>
      <w:r>
        <w:rPr>
          <w:rFonts w:ascii="Times New Roman" w:hAnsi="Times New Roman"/>
          <w:sz w:val="20"/>
        </w:rPr>
        <w:t>гии, а онтологии.</w:t>
      </w:r>
    </w:p>
    <w:p w:rsidR="00000000" w:rsidRDefault="00790D27">
      <w:pPr>
        <w:spacing w:line="240" w:lineRule="auto"/>
        <w:rPr>
          <w:rFonts w:ascii="Times New Roman" w:hAnsi="Times New Roman"/>
          <w:sz w:val="20"/>
        </w:rPr>
      </w:pPr>
      <w:r>
        <w:rPr>
          <w:rFonts w:ascii="Times New Roman" w:hAnsi="Times New Roman"/>
          <w:sz w:val="20"/>
        </w:rPr>
        <w:t>Онтологическая трактовка сознания и субъективности осуществляется в современной западной филос</w:t>
      </w:r>
      <w:r>
        <w:rPr>
          <w:rFonts w:ascii="Times New Roman" w:hAnsi="Times New Roman"/>
          <w:sz w:val="20"/>
        </w:rPr>
        <w:t>о</w:t>
      </w:r>
      <w:r>
        <w:rPr>
          <w:rFonts w:ascii="Times New Roman" w:hAnsi="Times New Roman"/>
          <w:sz w:val="20"/>
        </w:rPr>
        <w:t>фии по нескольким линиям, вычленение которых представляет известную трудность, ибо, как правило, в ко</w:t>
      </w:r>
      <w:r>
        <w:rPr>
          <w:rFonts w:ascii="Times New Roman" w:hAnsi="Times New Roman"/>
          <w:sz w:val="20"/>
        </w:rPr>
        <w:t>н</w:t>
      </w:r>
      <w:r>
        <w:rPr>
          <w:rFonts w:ascii="Times New Roman" w:hAnsi="Times New Roman"/>
          <w:sz w:val="20"/>
        </w:rPr>
        <w:t>цепциях отдел</w:t>
      </w:r>
      <w:r>
        <w:rPr>
          <w:rFonts w:ascii="Times New Roman" w:hAnsi="Times New Roman"/>
          <w:sz w:val="20"/>
        </w:rPr>
        <w:t>ь</w:t>
      </w:r>
      <w:r>
        <w:rPr>
          <w:rFonts w:ascii="Times New Roman" w:hAnsi="Times New Roman"/>
          <w:sz w:val="20"/>
        </w:rPr>
        <w:t>ных мыслителей различные линии анализа пересекаются и взаимодополняются. Условно можно выделить следующие направления поисков: описание сознания как чего-то неотделимого и даже тождественн</w:t>
      </w:r>
      <w:r>
        <w:rPr>
          <w:rFonts w:ascii="Times New Roman" w:hAnsi="Times New Roman"/>
          <w:sz w:val="20"/>
        </w:rPr>
        <w:t>о</w:t>
      </w:r>
      <w:r>
        <w:rPr>
          <w:rFonts w:ascii="Times New Roman" w:hAnsi="Times New Roman"/>
          <w:sz w:val="20"/>
        </w:rPr>
        <w:t>го непосредственной жизне</w:t>
      </w:r>
      <w:r>
        <w:rPr>
          <w:rFonts w:ascii="Times New Roman" w:hAnsi="Times New Roman"/>
          <w:sz w:val="20"/>
        </w:rPr>
        <w:t>н</w:t>
      </w:r>
      <w:r>
        <w:rPr>
          <w:rFonts w:ascii="Times New Roman" w:hAnsi="Times New Roman"/>
          <w:sz w:val="20"/>
        </w:rPr>
        <w:t>ной реальности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w:instrText>
      </w:r>
      <w:r>
        <w:rPr>
          <w:rFonts w:ascii="Times New Roman" w:hAnsi="Times New Roman"/>
          <w:sz w:val="20"/>
        </w:rPr>
        <w:instrText>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философия жизни</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концепция жизненного разума Ортеги-и-Гассета); вычленение некоторого д</w:t>
      </w:r>
      <w:r>
        <w:rPr>
          <w:rFonts w:ascii="Times New Roman" w:hAnsi="Times New Roman"/>
          <w:sz w:val="20"/>
        </w:rPr>
        <w:t>о</w:t>
      </w:r>
      <w:r>
        <w:rPr>
          <w:rFonts w:ascii="Times New Roman" w:hAnsi="Times New Roman"/>
          <w:sz w:val="20"/>
        </w:rPr>
        <w:t xml:space="preserve">рефлексивного уровня сознания и описание последнего в его сущностной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чистоте</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и феноменальной явственности </w:t>
      </w:r>
      <w:r>
        <w:rPr>
          <w:rFonts w:ascii="Times New Roman" w:hAnsi="Times New Roman"/>
          <w:sz w:val="20"/>
        </w:rPr>
        <w:lastRenderedPageBreak/>
        <w:t>(Гуссерль, Сартр); фиксирование жизни сознания на феноменально-телесном уровне (Ницше, Мерло-Понти); выявл</w:t>
      </w:r>
      <w:r>
        <w:rPr>
          <w:rFonts w:ascii="Times New Roman" w:hAnsi="Times New Roman"/>
          <w:sz w:val="20"/>
        </w:rPr>
        <w:t>е</w:t>
      </w:r>
      <w:r>
        <w:rPr>
          <w:rFonts w:ascii="Times New Roman" w:hAnsi="Times New Roman"/>
          <w:sz w:val="20"/>
        </w:rPr>
        <w:t>ние детерминаций сознания через языковые (герменевтика, Витге</w:t>
      </w:r>
      <w:r>
        <w:rPr>
          <w:rFonts w:ascii="Times New Roman" w:hAnsi="Times New Roman"/>
          <w:sz w:val="20"/>
        </w:rPr>
        <w:t>нштейн) и другие структуры бессознательного п</w:t>
      </w:r>
      <w:r>
        <w:rPr>
          <w:rFonts w:ascii="Times New Roman" w:hAnsi="Times New Roman"/>
          <w:sz w:val="20"/>
        </w:rPr>
        <w:t>о</w:t>
      </w:r>
      <w:r>
        <w:rPr>
          <w:rFonts w:ascii="Times New Roman" w:hAnsi="Times New Roman"/>
          <w:sz w:val="20"/>
        </w:rPr>
        <w:t>рядка (психоанализ, структурализм)”</w:t>
      </w:r>
      <w:r>
        <w:rPr>
          <w:rStyle w:val="a4"/>
          <w:rFonts w:ascii="Times New Roman" w:hAnsi="Times New Roman"/>
          <w:sz w:val="20"/>
        </w:rPr>
        <w:footnoteReference w:id="8"/>
      </w:r>
      <w:r>
        <w:rPr>
          <w:rFonts w:ascii="Times New Roman" w:hAnsi="Times New Roman"/>
          <w:sz w:val="20"/>
        </w:rPr>
        <w:t>.</w:t>
      </w:r>
    </w:p>
    <w:p w:rsidR="00000000" w:rsidRDefault="00790D27">
      <w:pPr>
        <w:spacing w:line="240" w:lineRule="auto"/>
        <w:rPr>
          <w:rFonts w:ascii="Times New Roman" w:hAnsi="Times New Roman"/>
          <w:i/>
          <w:sz w:val="20"/>
          <w:u w:val="single"/>
        </w:rPr>
      </w:pPr>
    </w:p>
    <w:p w:rsidR="00000000" w:rsidRDefault="00790D27">
      <w:pPr>
        <w:spacing w:line="240" w:lineRule="auto"/>
        <w:rPr>
          <w:rFonts w:ascii="Times New Roman" w:hAnsi="Times New Roman"/>
          <w:i/>
          <w:sz w:val="20"/>
          <w:u w:val="single"/>
        </w:rPr>
      </w:pPr>
      <w:r>
        <w:rPr>
          <w:rFonts w:ascii="Times New Roman" w:hAnsi="Times New Roman"/>
          <w:i/>
          <w:sz w:val="20"/>
          <w:u w:val="single"/>
        </w:rPr>
        <w:t>С.Лем</w:t>
      </w:r>
      <w:r>
        <w:rPr>
          <w:rFonts w:ascii="Times New Roman" w:hAnsi="Times New Roman"/>
          <w:sz w:val="20"/>
        </w:rPr>
        <w:t>:</w:t>
      </w:r>
    </w:p>
    <w:p w:rsidR="00000000" w:rsidRDefault="00790D27">
      <w:pPr>
        <w:spacing w:line="240" w:lineRule="auto"/>
        <w:rPr>
          <w:rFonts w:ascii="Times New Roman" w:hAnsi="Times New Roman"/>
          <w:sz w:val="20"/>
        </w:rPr>
      </w:pPr>
      <w:r>
        <w:rPr>
          <w:rFonts w:ascii="Times New Roman" w:hAnsi="Times New Roman"/>
          <w:sz w:val="20"/>
        </w:rPr>
        <w:t>“- Откуда мы знаем, что у нас именно такое, а не иное тело, именно такое лицо? Что мы стоим, что де</w:t>
      </w:r>
      <w:r>
        <w:rPr>
          <w:rFonts w:ascii="Times New Roman" w:hAnsi="Times New Roman"/>
          <w:sz w:val="20"/>
        </w:rPr>
        <w:t>р</w:t>
      </w:r>
      <w:r>
        <w:rPr>
          <w:rFonts w:ascii="Times New Roman" w:hAnsi="Times New Roman"/>
          <w:sz w:val="20"/>
        </w:rPr>
        <w:t>жим в руках книгу, что цветы пахнут? Вы ответите, что определенные импульсы воздействуют на наши органы чувств и по нервам бегут в наш мозг соответствующие сигналы. А теперь вообразите... что я смогу воздейств</w:t>
      </w:r>
      <w:r>
        <w:rPr>
          <w:rFonts w:ascii="Times New Roman" w:hAnsi="Times New Roman"/>
          <w:sz w:val="20"/>
        </w:rPr>
        <w:t>о</w:t>
      </w:r>
      <w:r>
        <w:rPr>
          <w:rFonts w:ascii="Times New Roman" w:hAnsi="Times New Roman"/>
          <w:sz w:val="20"/>
        </w:rPr>
        <w:t>вать на ваш обон</w:t>
      </w:r>
      <w:r>
        <w:rPr>
          <w:rFonts w:ascii="Times New Roman" w:hAnsi="Times New Roman"/>
          <w:sz w:val="20"/>
        </w:rPr>
        <w:t>я</w:t>
      </w:r>
      <w:r>
        <w:rPr>
          <w:rFonts w:ascii="Times New Roman" w:hAnsi="Times New Roman"/>
          <w:sz w:val="20"/>
        </w:rPr>
        <w:t>тельный нерв точно так же, как это делает душистая гвоздика, - что вы будете ощущать?</w:t>
      </w:r>
    </w:p>
    <w:p w:rsidR="00000000" w:rsidRDefault="00790D27">
      <w:pPr>
        <w:spacing w:line="240" w:lineRule="auto"/>
        <w:rPr>
          <w:rFonts w:ascii="Times New Roman" w:hAnsi="Times New Roman"/>
          <w:sz w:val="20"/>
        </w:rPr>
      </w:pPr>
      <w:r>
        <w:rPr>
          <w:rFonts w:ascii="Times New Roman" w:hAnsi="Times New Roman"/>
          <w:sz w:val="20"/>
        </w:rPr>
        <w:t>- Запах</w:t>
      </w:r>
      <w:r>
        <w:rPr>
          <w:rFonts w:ascii="Times New Roman" w:hAnsi="Times New Roman"/>
          <w:sz w:val="20"/>
        </w:rPr>
        <w:t xml:space="preserve"> гвоздики, разумеется.</w:t>
      </w:r>
    </w:p>
    <w:p w:rsidR="00000000" w:rsidRDefault="00790D27">
      <w:pPr>
        <w:spacing w:line="240" w:lineRule="auto"/>
        <w:rPr>
          <w:rFonts w:ascii="Times New Roman" w:hAnsi="Times New Roman"/>
          <w:sz w:val="20"/>
        </w:rPr>
      </w:pPr>
      <w:r>
        <w:rPr>
          <w:rFonts w:ascii="Times New Roman" w:hAnsi="Times New Roman"/>
          <w:sz w:val="20"/>
        </w:rPr>
        <w:t>- А если я сделаю то же самое со всеми вашими нервами, то вы будете ощущать не внешний мир, а то, что Я по этим нервам протелеграфирую в ваш мозг... Понятно?</w:t>
      </w:r>
    </w:p>
    <w:p w:rsidR="00000000" w:rsidRDefault="00790D27">
      <w:pPr>
        <w:spacing w:line="240" w:lineRule="auto"/>
        <w:rPr>
          <w:rFonts w:ascii="Times New Roman" w:hAnsi="Times New Roman"/>
          <w:sz w:val="20"/>
        </w:rPr>
      </w:pPr>
      <w:r>
        <w:rPr>
          <w:rFonts w:ascii="Times New Roman" w:hAnsi="Times New Roman"/>
          <w:sz w:val="20"/>
        </w:rPr>
        <w:t xml:space="preserve">- Но тогда возможно и то, что хозяин запыленной лаборатории, в которой </w:t>
      </w:r>
      <w:r>
        <w:rPr>
          <w:rFonts w:ascii="Times New Roman" w:hAnsi="Times New Roman"/>
          <w:i/>
          <w:sz w:val="20"/>
        </w:rPr>
        <w:t>мы</w:t>
      </w:r>
      <w:r>
        <w:rPr>
          <w:rFonts w:ascii="Times New Roman" w:hAnsi="Times New Roman"/>
          <w:sz w:val="20"/>
        </w:rPr>
        <w:t xml:space="preserve"> стоим на полках, - сам тоже ящик, построенный другим, еще более высокого ранга ученым, обладателем оригинальных и фантастич</w:t>
      </w:r>
      <w:r>
        <w:rPr>
          <w:rFonts w:ascii="Times New Roman" w:hAnsi="Times New Roman"/>
          <w:sz w:val="20"/>
        </w:rPr>
        <w:t>е</w:t>
      </w:r>
      <w:r>
        <w:rPr>
          <w:rFonts w:ascii="Times New Roman" w:hAnsi="Times New Roman"/>
          <w:sz w:val="20"/>
        </w:rPr>
        <w:t>ских конце</w:t>
      </w:r>
      <w:r>
        <w:rPr>
          <w:rFonts w:ascii="Times New Roman" w:hAnsi="Times New Roman"/>
          <w:sz w:val="20"/>
        </w:rPr>
        <w:t>п</w:t>
      </w:r>
      <w:r>
        <w:rPr>
          <w:rFonts w:ascii="Times New Roman" w:hAnsi="Times New Roman"/>
          <w:sz w:val="20"/>
        </w:rPr>
        <w:t>ций... И так до бесконечности. Каждый из этих экспериментаторов - творец своего мира, этих ящ</w:t>
      </w:r>
      <w:r>
        <w:rPr>
          <w:rFonts w:ascii="Times New Roman" w:hAnsi="Times New Roman"/>
          <w:sz w:val="20"/>
        </w:rPr>
        <w:t>и</w:t>
      </w:r>
      <w:r>
        <w:rPr>
          <w:rFonts w:ascii="Times New Roman" w:hAnsi="Times New Roman"/>
          <w:sz w:val="20"/>
        </w:rPr>
        <w:t>ков и их судеб, вл</w:t>
      </w:r>
      <w:r>
        <w:rPr>
          <w:rFonts w:ascii="Times New Roman" w:hAnsi="Times New Roman"/>
          <w:sz w:val="20"/>
        </w:rPr>
        <w:t>а</w:t>
      </w:r>
      <w:r>
        <w:rPr>
          <w:rFonts w:ascii="Times New Roman" w:hAnsi="Times New Roman"/>
          <w:sz w:val="20"/>
        </w:rPr>
        <w:t xml:space="preserve">стен над </w:t>
      </w:r>
      <w:r>
        <w:rPr>
          <w:rFonts w:ascii="Times New Roman" w:hAnsi="Times New Roman"/>
          <w:sz w:val="20"/>
        </w:rPr>
        <w:t>своими Адамами и своими Евами, и сам находится во власти следующего бога, стоящего на более высокой иерархической ступени...”</w:t>
      </w:r>
      <w:r>
        <w:rPr>
          <w:rStyle w:val="a4"/>
          <w:rFonts w:ascii="Times New Roman" w:hAnsi="Times New Roman"/>
          <w:sz w:val="20"/>
        </w:rPr>
        <w:footnoteReference w:id="9"/>
      </w:r>
    </w:p>
    <w:p w:rsidR="00000000" w:rsidRDefault="00790D27">
      <w:pPr>
        <w:spacing w:line="240" w:lineRule="auto"/>
        <w:rPr>
          <w:rFonts w:ascii="Times New Roman" w:hAnsi="Times New Roman"/>
          <w:i/>
          <w:sz w:val="20"/>
          <w:u w:val="single"/>
        </w:rPr>
      </w:pPr>
      <w:r>
        <w:rPr>
          <w:rFonts w:ascii="Times New Roman" w:hAnsi="Times New Roman"/>
          <w:i/>
          <w:sz w:val="20"/>
          <w:u w:val="single"/>
        </w:rPr>
        <w:t>Комментарий:</w:t>
      </w:r>
    </w:p>
    <w:p w:rsidR="00000000" w:rsidRDefault="00790D27">
      <w:pPr>
        <w:spacing w:line="240" w:lineRule="auto"/>
        <w:rPr>
          <w:rFonts w:ascii="Times New Roman" w:hAnsi="Times New Roman"/>
          <w:sz w:val="20"/>
        </w:rPr>
      </w:pPr>
      <w:r>
        <w:rPr>
          <w:rFonts w:ascii="Times New Roman" w:hAnsi="Times New Roman"/>
          <w:sz w:val="20"/>
        </w:rPr>
        <w:t>Приведенный фрагмент из фантастического рассказа писателя и философа Станислава Лема демонс</w:t>
      </w:r>
      <w:r>
        <w:rPr>
          <w:rFonts w:ascii="Times New Roman" w:hAnsi="Times New Roman"/>
          <w:sz w:val="20"/>
        </w:rPr>
        <w:t>т</w:t>
      </w:r>
      <w:r>
        <w:rPr>
          <w:rFonts w:ascii="Times New Roman" w:hAnsi="Times New Roman"/>
          <w:sz w:val="20"/>
        </w:rPr>
        <w:t>рирует в аллегорической форме сущность солипсистического подхода к решению вопроса о сущности сознания. Приверженцы солипсизма (среди которых и сумасшедший профессор-кибернетик Коркоран - создатель “мыслящих” ящиков) утве</w:t>
      </w:r>
      <w:r>
        <w:rPr>
          <w:rFonts w:ascii="Times New Roman" w:hAnsi="Times New Roman"/>
          <w:sz w:val="20"/>
        </w:rPr>
        <w:t>р</w:t>
      </w:r>
      <w:r>
        <w:rPr>
          <w:rFonts w:ascii="Times New Roman" w:hAnsi="Times New Roman"/>
          <w:sz w:val="20"/>
        </w:rPr>
        <w:t>ждают, что в мире не существует ничего, кроме человеческог</w:t>
      </w:r>
      <w:r>
        <w:rPr>
          <w:rFonts w:ascii="Times New Roman" w:hAnsi="Times New Roman"/>
          <w:sz w:val="20"/>
        </w:rPr>
        <w:t>о сознания, и вся окр</w:t>
      </w:r>
      <w:r>
        <w:rPr>
          <w:rFonts w:ascii="Times New Roman" w:hAnsi="Times New Roman"/>
          <w:sz w:val="20"/>
        </w:rPr>
        <w:t>у</w:t>
      </w:r>
      <w:r>
        <w:rPr>
          <w:rFonts w:ascii="Times New Roman" w:hAnsi="Times New Roman"/>
          <w:sz w:val="20"/>
        </w:rPr>
        <w:t>жающая “действительность” есть обман наших органов чувств. Таким образом, получается, что весь объекти</w:t>
      </w:r>
      <w:r>
        <w:rPr>
          <w:rFonts w:ascii="Times New Roman" w:hAnsi="Times New Roman"/>
          <w:sz w:val="20"/>
        </w:rPr>
        <w:t>в</w:t>
      </w:r>
      <w:r>
        <w:rPr>
          <w:rFonts w:ascii="Times New Roman" w:hAnsi="Times New Roman"/>
          <w:sz w:val="20"/>
        </w:rPr>
        <w:t>ный мир, в том числе и люди, и тело сам</w:t>
      </w:r>
      <w:r>
        <w:rPr>
          <w:rFonts w:ascii="Times New Roman" w:hAnsi="Times New Roman"/>
          <w:sz w:val="20"/>
        </w:rPr>
        <w:t>о</w:t>
      </w:r>
      <w:r>
        <w:rPr>
          <w:rFonts w:ascii="Times New Roman" w:hAnsi="Times New Roman"/>
          <w:sz w:val="20"/>
        </w:rPr>
        <w:t>го индивидуума, существуют лишь в его сознании. В процитирова</w:t>
      </w:r>
      <w:r>
        <w:rPr>
          <w:rFonts w:ascii="Times New Roman" w:hAnsi="Times New Roman"/>
          <w:sz w:val="20"/>
        </w:rPr>
        <w:t>н</w:t>
      </w:r>
      <w:r>
        <w:rPr>
          <w:rFonts w:ascii="Times New Roman" w:hAnsi="Times New Roman"/>
          <w:sz w:val="20"/>
        </w:rPr>
        <w:t>ном рассказе Лем демонстрирует теоретическую возможность практической реализации солипсистического сознания.</w:t>
      </w:r>
    </w:p>
    <w:p w:rsidR="00000000" w:rsidRDefault="00790D27">
      <w:pPr>
        <w:pStyle w:val="2"/>
        <w:spacing w:line="240" w:lineRule="auto"/>
        <w:rPr>
          <w:rFonts w:ascii="Times New Roman" w:hAnsi="Times New Roman"/>
          <w:sz w:val="20"/>
        </w:rPr>
      </w:pPr>
      <w:r>
        <w:rPr>
          <w:rFonts w:ascii="Times New Roman" w:hAnsi="Times New Roman"/>
          <w:sz w:val="20"/>
        </w:rPr>
        <w:t>Сознательное и бессознательное</w:t>
      </w:r>
    </w:p>
    <w:p w:rsidR="00000000" w:rsidRDefault="00790D27">
      <w:pPr>
        <w:spacing w:line="240" w:lineRule="auto"/>
        <w:rPr>
          <w:rFonts w:ascii="Times New Roman" w:hAnsi="Times New Roman"/>
          <w:sz w:val="20"/>
        </w:rPr>
      </w:pPr>
      <w:r>
        <w:rPr>
          <w:rFonts w:ascii="Times New Roman" w:hAnsi="Times New Roman"/>
          <w:i/>
          <w:sz w:val="20"/>
          <w:u w:val="single"/>
        </w:rPr>
        <w:t>Древняя Индия</w:t>
      </w:r>
      <w:r>
        <w:rPr>
          <w:rFonts w:ascii="Times New Roman" w:hAnsi="Times New Roman"/>
          <w:sz w:val="20"/>
        </w:rPr>
        <w:t>:</w:t>
      </w:r>
    </w:p>
    <w:p w:rsidR="00000000" w:rsidRDefault="00790D27">
      <w:pPr>
        <w:spacing w:line="240" w:lineRule="auto"/>
        <w:rPr>
          <w:rFonts w:ascii="Times New Roman" w:hAnsi="Times New Roman"/>
          <w:sz w:val="20"/>
        </w:rPr>
      </w:pPr>
      <w:r>
        <w:rPr>
          <w:rFonts w:ascii="Times New Roman" w:hAnsi="Times New Roman"/>
          <w:sz w:val="20"/>
        </w:rPr>
        <w:t xml:space="preserve">“В философской системе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Йога Патанджали</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бес</w:t>
      </w:r>
      <w:r>
        <w:rPr>
          <w:rFonts w:ascii="Times New Roman" w:hAnsi="Times New Roman"/>
          <w:sz w:val="20"/>
        </w:rPr>
        <w:t>сознательное трактовалось как высший момент позн</w:t>
      </w:r>
      <w:r>
        <w:rPr>
          <w:rFonts w:ascii="Times New Roman" w:hAnsi="Times New Roman"/>
          <w:sz w:val="20"/>
        </w:rPr>
        <w:t>а</w:t>
      </w:r>
      <w:r>
        <w:rPr>
          <w:rFonts w:ascii="Times New Roman" w:hAnsi="Times New Roman"/>
          <w:sz w:val="20"/>
        </w:rPr>
        <w:t>ния - интуиция. Причем бессознательное  понималось не как форма познания, предшествующая сознанию, а, напротив, как сверхсознательное, на основе которого осуществляется высшая степень проникновения в су</w:t>
      </w:r>
      <w:r>
        <w:rPr>
          <w:rFonts w:ascii="Times New Roman" w:hAnsi="Times New Roman"/>
          <w:sz w:val="20"/>
        </w:rPr>
        <w:t>щ</w:t>
      </w:r>
      <w:r>
        <w:rPr>
          <w:rFonts w:ascii="Times New Roman" w:hAnsi="Times New Roman"/>
          <w:sz w:val="20"/>
        </w:rPr>
        <w:t xml:space="preserve">ность вещей. Однако у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Йога Патанджали</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понятие бессознательного употребляется и для характеристики причин Вселенной, первоначальн</w:t>
      </w:r>
      <w:r>
        <w:rPr>
          <w:rFonts w:ascii="Times New Roman" w:hAnsi="Times New Roman"/>
          <w:sz w:val="20"/>
        </w:rPr>
        <w:t>о</w:t>
      </w:r>
      <w:r>
        <w:rPr>
          <w:rFonts w:ascii="Times New Roman" w:hAnsi="Times New Roman"/>
          <w:sz w:val="20"/>
        </w:rPr>
        <w:t xml:space="preserve">го продукта развития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w:instrText>
      </w:r>
      <w:r>
        <w:rPr>
          <w:rFonts w:ascii="Times New Roman" w:hAnsi="Times New Roman"/>
          <w:sz w:val="20"/>
        </w:rPr>
        <w:instrText>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пракрити</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 великого, включающего в себя интеллект, самосознание и ум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читта</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Он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читта</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в сущности бессознателен, хотя становится сознающим, благодаря отражению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Я</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w:instrText>
      </w:r>
      <w:r>
        <w:rPr>
          <w:rFonts w:ascii="Times New Roman" w:hAnsi="Times New Roman"/>
          <w:sz w:val="20"/>
        </w:rPr>
        <w:instrText>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которое в нем находится</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w:t>
      </w:r>
      <w:r>
        <w:rPr>
          <w:rStyle w:val="a4"/>
          <w:rFonts w:ascii="Times New Roman" w:hAnsi="Times New Roman"/>
          <w:sz w:val="20"/>
        </w:rPr>
        <w:footnoteReference w:id="10"/>
      </w:r>
      <w:r>
        <w:rPr>
          <w:rFonts w:ascii="Times New Roman" w:hAnsi="Times New Roman"/>
          <w:sz w:val="20"/>
        </w:rPr>
        <w:t>.</w:t>
      </w:r>
    </w:p>
    <w:p w:rsidR="00000000" w:rsidRDefault="00790D27">
      <w:pPr>
        <w:spacing w:line="240" w:lineRule="auto"/>
        <w:rPr>
          <w:rFonts w:ascii="Times New Roman" w:hAnsi="Times New Roman"/>
          <w:sz w:val="20"/>
        </w:rPr>
      </w:pPr>
      <w:r>
        <w:rPr>
          <w:rFonts w:ascii="Times New Roman" w:hAnsi="Times New Roman"/>
          <w:i/>
          <w:sz w:val="20"/>
          <w:u w:val="single"/>
        </w:rPr>
        <w:t>Сократ</w:t>
      </w:r>
      <w:r>
        <w:rPr>
          <w:rFonts w:ascii="Times New Roman" w:hAnsi="Times New Roman"/>
          <w:sz w:val="20"/>
        </w:rPr>
        <w:t>:</w:t>
      </w:r>
    </w:p>
    <w:p w:rsidR="00000000" w:rsidRDefault="00790D27">
      <w:pPr>
        <w:spacing w:line="240" w:lineRule="auto"/>
        <w:rPr>
          <w:rFonts w:ascii="Times New Roman" w:hAnsi="Times New Roman"/>
          <w:sz w:val="20"/>
        </w:rPr>
      </w:pPr>
      <w:r>
        <w:rPr>
          <w:rFonts w:ascii="Times New Roman" w:hAnsi="Times New Roman"/>
          <w:sz w:val="20"/>
        </w:rPr>
        <w:t xml:space="preserve">“В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Защите</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Сократ сам определяет демонии, как голос бога, указывающий, что следует делать. В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Апологии</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Платон приводит следующие слова Сократа: </w:t>
      </w:r>
      <w:r>
        <w:rPr>
          <w:rFonts w:ascii="Times New Roman" w:hAnsi="Times New Roman"/>
          <w:sz w:val="20"/>
        </w:rPr>
        <w:fldChar w:fldCharType="begin"/>
      </w:r>
      <w:r>
        <w:rPr>
          <w:rFonts w:ascii="Times New Roman" w:hAnsi="Times New Roman"/>
          <w:sz w:val="20"/>
        </w:rPr>
        <w:instrText>S</w:instrText>
      </w:r>
      <w:r>
        <w:rPr>
          <w:rFonts w:ascii="Times New Roman" w:hAnsi="Times New Roman"/>
          <w:sz w:val="20"/>
        </w:rPr>
        <w:instrText>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У меня  это началось в детстве. Является как</w:t>
      </w:r>
      <w:r>
        <w:rPr>
          <w:rFonts w:ascii="Times New Roman" w:hAnsi="Times New Roman"/>
          <w:sz w:val="20"/>
        </w:rPr>
        <w:t>ой-то голос и, когда яви</w:t>
      </w:r>
      <w:r>
        <w:rPr>
          <w:rFonts w:ascii="Times New Roman" w:hAnsi="Times New Roman"/>
          <w:sz w:val="20"/>
        </w:rPr>
        <w:t>т</w:t>
      </w:r>
      <w:r>
        <w:rPr>
          <w:rFonts w:ascii="Times New Roman" w:hAnsi="Times New Roman"/>
          <w:sz w:val="20"/>
        </w:rPr>
        <w:t>ся, всегда отвращает меня от того, что я намереваюсь делать, и никогда не побуждает. Нек</w:t>
      </w:r>
      <w:r>
        <w:rPr>
          <w:rFonts w:ascii="Times New Roman" w:hAnsi="Times New Roman"/>
          <w:sz w:val="20"/>
        </w:rPr>
        <w:t>о</w:t>
      </w:r>
      <w:r>
        <w:rPr>
          <w:rFonts w:ascii="Times New Roman" w:hAnsi="Times New Roman"/>
          <w:sz w:val="20"/>
        </w:rPr>
        <w:t>торые считают этот дем</w:t>
      </w:r>
      <w:r>
        <w:rPr>
          <w:rFonts w:ascii="Times New Roman" w:hAnsi="Times New Roman"/>
          <w:sz w:val="20"/>
        </w:rPr>
        <w:t>о</w:t>
      </w:r>
      <w:r>
        <w:rPr>
          <w:rFonts w:ascii="Times New Roman" w:hAnsi="Times New Roman"/>
          <w:sz w:val="20"/>
        </w:rPr>
        <w:t>ний за предчувствие или голос совести</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Плутарх в своем диалоге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О Сократовом д</w:t>
      </w:r>
      <w:r>
        <w:rPr>
          <w:rFonts w:ascii="Times New Roman" w:hAnsi="Times New Roman"/>
          <w:sz w:val="20"/>
        </w:rPr>
        <w:t>е</w:t>
      </w:r>
      <w:r>
        <w:rPr>
          <w:rFonts w:ascii="Times New Roman" w:hAnsi="Times New Roman"/>
          <w:sz w:val="20"/>
        </w:rPr>
        <w:t>монии</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рассказывает такой сл</w:t>
      </w:r>
      <w:r>
        <w:rPr>
          <w:rFonts w:ascii="Times New Roman" w:hAnsi="Times New Roman"/>
          <w:sz w:val="20"/>
        </w:rPr>
        <w:t>у</w:t>
      </w:r>
      <w:r>
        <w:rPr>
          <w:rFonts w:ascii="Times New Roman" w:hAnsi="Times New Roman"/>
          <w:sz w:val="20"/>
        </w:rPr>
        <w:t>чай. Однажды Сократ шел по улице со своими друзьями; им дальше надо было идти по той же улице. На перекрестке Сократ вдруг остановился, у</w:t>
      </w:r>
      <w:r>
        <w:rPr>
          <w:rFonts w:ascii="Times New Roman" w:hAnsi="Times New Roman"/>
          <w:sz w:val="20"/>
        </w:rPr>
        <w:t>глубился в себя, а затем, ссылаясь на указ</w:t>
      </w:r>
      <w:r>
        <w:rPr>
          <w:rFonts w:ascii="Times New Roman" w:hAnsi="Times New Roman"/>
          <w:sz w:val="20"/>
        </w:rPr>
        <w:t>а</w:t>
      </w:r>
      <w:r>
        <w:rPr>
          <w:rFonts w:ascii="Times New Roman" w:hAnsi="Times New Roman"/>
          <w:sz w:val="20"/>
        </w:rPr>
        <w:t>ния демония, свернул на другую улицу, позвав с собой остальных. Однако некоторые из спутников не послуш</w:t>
      </w:r>
      <w:r>
        <w:rPr>
          <w:rFonts w:ascii="Times New Roman" w:hAnsi="Times New Roman"/>
          <w:sz w:val="20"/>
        </w:rPr>
        <w:t>а</w:t>
      </w:r>
      <w:r>
        <w:rPr>
          <w:rFonts w:ascii="Times New Roman" w:hAnsi="Times New Roman"/>
          <w:sz w:val="20"/>
        </w:rPr>
        <w:t>ли его и, желая доказать лживость демония, пошли прежним путем. Внезапно дорогу им преградило стадо п</w:t>
      </w:r>
      <w:r>
        <w:rPr>
          <w:rFonts w:ascii="Times New Roman" w:hAnsi="Times New Roman"/>
          <w:sz w:val="20"/>
        </w:rPr>
        <w:t>о</w:t>
      </w:r>
      <w:r>
        <w:rPr>
          <w:rFonts w:ascii="Times New Roman" w:hAnsi="Times New Roman"/>
          <w:sz w:val="20"/>
        </w:rPr>
        <w:t>крытых грязью свиней, одних свиньи опрокинули, других выпачкали грязью.</w:t>
      </w:r>
    </w:p>
    <w:p w:rsidR="00000000" w:rsidRDefault="00790D27">
      <w:pPr>
        <w:spacing w:line="240" w:lineRule="auto"/>
        <w:rPr>
          <w:rFonts w:ascii="Times New Roman" w:hAnsi="Times New Roman"/>
          <w:sz w:val="20"/>
        </w:rPr>
      </w:pPr>
      <w:r>
        <w:rPr>
          <w:rFonts w:ascii="Times New Roman" w:hAnsi="Times New Roman"/>
          <w:sz w:val="20"/>
        </w:rPr>
        <w:t xml:space="preserve">Ссылаясь на этот внутренний голос, Сократ, как он сам говорит об этом в Платоновской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Апологии</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укл</w:t>
      </w:r>
      <w:r>
        <w:rPr>
          <w:rFonts w:ascii="Times New Roman" w:hAnsi="Times New Roman"/>
          <w:sz w:val="20"/>
        </w:rPr>
        <w:t>о</w:t>
      </w:r>
      <w:r>
        <w:rPr>
          <w:rFonts w:ascii="Times New Roman" w:hAnsi="Times New Roman"/>
          <w:sz w:val="20"/>
        </w:rPr>
        <w:t>нялс</w:t>
      </w:r>
      <w:r>
        <w:rPr>
          <w:rFonts w:ascii="Times New Roman" w:hAnsi="Times New Roman"/>
          <w:sz w:val="20"/>
        </w:rPr>
        <w:t xml:space="preserve">я от общественной деятельности: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Внутренний голос (демоний) противился тому, чтобы я занимался государс</w:t>
      </w:r>
      <w:r>
        <w:rPr>
          <w:rFonts w:ascii="Times New Roman" w:hAnsi="Times New Roman"/>
          <w:sz w:val="20"/>
        </w:rPr>
        <w:t>т</w:t>
      </w:r>
      <w:r>
        <w:rPr>
          <w:rFonts w:ascii="Times New Roman" w:hAnsi="Times New Roman"/>
          <w:sz w:val="20"/>
        </w:rPr>
        <w:t>венными делами</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w:t>
      </w:r>
      <w:r>
        <w:rPr>
          <w:rStyle w:val="a4"/>
          <w:rFonts w:ascii="Times New Roman" w:hAnsi="Times New Roman"/>
          <w:sz w:val="20"/>
        </w:rPr>
        <w:footnoteReference w:id="11"/>
      </w:r>
    </w:p>
    <w:p w:rsidR="00000000" w:rsidRDefault="00790D27">
      <w:pPr>
        <w:spacing w:line="240" w:lineRule="auto"/>
        <w:rPr>
          <w:rFonts w:ascii="Times New Roman" w:hAnsi="Times New Roman"/>
          <w:i/>
          <w:sz w:val="20"/>
          <w:u w:val="single"/>
        </w:rPr>
      </w:pPr>
      <w:r>
        <w:rPr>
          <w:rFonts w:ascii="Times New Roman" w:hAnsi="Times New Roman"/>
          <w:i/>
          <w:sz w:val="20"/>
          <w:u w:val="single"/>
        </w:rPr>
        <w:t>Комментарий:</w:t>
      </w:r>
    </w:p>
    <w:p w:rsidR="00000000" w:rsidRDefault="00790D27">
      <w:pPr>
        <w:spacing w:line="240" w:lineRule="auto"/>
        <w:rPr>
          <w:rFonts w:ascii="Times New Roman" w:hAnsi="Times New Roman"/>
          <w:sz w:val="20"/>
        </w:rPr>
      </w:pPr>
      <w:r>
        <w:rPr>
          <w:rFonts w:ascii="Times New Roman" w:hAnsi="Times New Roman"/>
          <w:sz w:val="20"/>
        </w:rPr>
        <w:lastRenderedPageBreak/>
        <w:t>Данные отрывок является весьма показательным для понимания сущности взгляда на бессознательное у ра</w:t>
      </w:r>
      <w:r>
        <w:rPr>
          <w:rFonts w:ascii="Times New Roman" w:hAnsi="Times New Roman"/>
          <w:sz w:val="20"/>
        </w:rPr>
        <w:t>н</w:t>
      </w:r>
      <w:r>
        <w:rPr>
          <w:rFonts w:ascii="Times New Roman" w:hAnsi="Times New Roman"/>
          <w:sz w:val="20"/>
        </w:rPr>
        <w:t>них античных философов. Так называемый “демон Сократа”, наиболее вероятно, является интуитивным бессознател</w:t>
      </w:r>
      <w:r>
        <w:rPr>
          <w:rFonts w:ascii="Times New Roman" w:hAnsi="Times New Roman"/>
          <w:sz w:val="20"/>
        </w:rPr>
        <w:t>ь</w:t>
      </w:r>
      <w:r>
        <w:rPr>
          <w:rFonts w:ascii="Times New Roman" w:hAnsi="Times New Roman"/>
          <w:sz w:val="20"/>
        </w:rPr>
        <w:t>ным знанием, то есть тем, что человек получает непосредственно, в отличие от сознат</w:t>
      </w:r>
      <w:r>
        <w:rPr>
          <w:rFonts w:ascii="Times New Roman" w:hAnsi="Times New Roman"/>
          <w:sz w:val="20"/>
        </w:rPr>
        <w:t>ельных зн</w:t>
      </w:r>
      <w:r>
        <w:rPr>
          <w:rFonts w:ascii="Times New Roman" w:hAnsi="Times New Roman"/>
          <w:sz w:val="20"/>
        </w:rPr>
        <w:t>а</w:t>
      </w:r>
      <w:r>
        <w:rPr>
          <w:rFonts w:ascii="Times New Roman" w:hAnsi="Times New Roman"/>
          <w:sz w:val="20"/>
        </w:rPr>
        <w:t>ний, достигающих мозга опосредованно через органы чувств. Кроме того, для сократовского понимания сп</w:t>
      </w:r>
      <w:r>
        <w:rPr>
          <w:rFonts w:ascii="Times New Roman" w:hAnsi="Times New Roman"/>
          <w:sz w:val="20"/>
        </w:rPr>
        <w:t>е</w:t>
      </w:r>
      <w:r>
        <w:rPr>
          <w:rFonts w:ascii="Times New Roman" w:hAnsi="Times New Roman"/>
          <w:sz w:val="20"/>
        </w:rPr>
        <w:t>цифично понимание бессо</w:t>
      </w:r>
      <w:r>
        <w:rPr>
          <w:rFonts w:ascii="Times New Roman" w:hAnsi="Times New Roman"/>
          <w:sz w:val="20"/>
        </w:rPr>
        <w:t>з</w:t>
      </w:r>
      <w:r>
        <w:rPr>
          <w:rFonts w:ascii="Times New Roman" w:hAnsi="Times New Roman"/>
          <w:sz w:val="20"/>
        </w:rPr>
        <w:t xml:space="preserve">нательного знания как совести или интуитивного влечения к добру. </w:t>
      </w:r>
    </w:p>
    <w:p w:rsidR="00000000" w:rsidRDefault="00790D27">
      <w:pPr>
        <w:spacing w:line="240" w:lineRule="auto"/>
        <w:rPr>
          <w:rFonts w:ascii="Times New Roman" w:hAnsi="Times New Roman"/>
          <w:i/>
          <w:sz w:val="20"/>
          <w:u w:val="single"/>
        </w:rPr>
      </w:pPr>
      <w:r>
        <w:rPr>
          <w:rFonts w:ascii="Times New Roman" w:hAnsi="Times New Roman"/>
          <w:i/>
          <w:sz w:val="20"/>
          <w:u w:val="single"/>
        </w:rPr>
        <w:t>Платон:</w:t>
      </w:r>
    </w:p>
    <w:p w:rsidR="00000000" w:rsidRDefault="00790D27">
      <w:pPr>
        <w:spacing w:line="240" w:lineRule="auto"/>
        <w:rPr>
          <w:rFonts w:ascii="Times New Roman" w:hAnsi="Times New Roman"/>
          <w:sz w:val="20"/>
        </w:rPr>
      </w:pPr>
      <w:r>
        <w:rPr>
          <w:rFonts w:ascii="Times New Roman" w:hAnsi="Times New Roman"/>
          <w:sz w:val="20"/>
        </w:rPr>
        <w:t>“Видимо, это познание имело место в предэкзистенциальном состоянии души, и, забытое из-за связи души с телом, оно должно возобновиться соответствующим раздражителем. Подлинное сознательное знание возможно лишь благодаря тому, что мы бессознательное знаем”</w:t>
      </w:r>
      <w:r>
        <w:rPr>
          <w:rStyle w:val="a4"/>
          <w:rFonts w:ascii="Times New Roman" w:hAnsi="Times New Roman"/>
          <w:sz w:val="20"/>
        </w:rPr>
        <w:footnoteReference w:id="12"/>
      </w:r>
      <w:r>
        <w:rPr>
          <w:rFonts w:ascii="Times New Roman" w:hAnsi="Times New Roman"/>
          <w:sz w:val="20"/>
        </w:rPr>
        <w:t>.</w:t>
      </w:r>
    </w:p>
    <w:p w:rsidR="00000000" w:rsidRDefault="00790D27">
      <w:pPr>
        <w:spacing w:line="240" w:lineRule="auto"/>
        <w:rPr>
          <w:rFonts w:ascii="Times New Roman" w:hAnsi="Times New Roman"/>
          <w:i/>
          <w:sz w:val="20"/>
          <w:u w:val="single"/>
        </w:rPr>
      </w:pPr>
      <w:r>
        <w:rPr>
          <w:rFonts w:ascii="Times New Roman" w:hAnsi="Times New Roman"/>
          <w:i/>
          <w:sz w:val="20"/>
          <w:u w:val="single"/>
        </w:rPr>
        <w:t>Комментарий:</w:t>
      </w:r>
    </w:p>
    <w:p w:rsidR="00000000" w:rsidRDefault="00790D27">
      <w:pPr>
        <w:spacing w:line="240" w:lineRule="auto"/>
        <w:rPr>
          <w:rFonts w:ascii="Times New Roman" w:hAnsi="Times New Roman"/>
          <w:sz w:val="20"/>
        </w:rPr>
      </w:pPr>
      <w:r>
        <w:rPr>
          <w:rFonts w:ascii="Times New Roman" w:hAnsi="Times New Roman"/>
          <w:sz w:val="20"/>
        </w:rPr>
        <w:t>По Платону, вычитание в восприят</w:t>
      </w:r>
      <w:r>
        <w:rPr>
          <w:rFonts w:ascii="Times New Roman" w:hAnsi="Times New Roman"/>
          <w:sz w:val="20"/>
        </w:rPr>
        <w:t>ии общего является припоминанием. Если бы у нас ничего не было от идеи, познание было бы невозможным. До водворение души в тело, пока чистота и целостность ее сохран</w:t>
      </w:r>
      <w:r>
        <w:rPr>
          <w:rFonts w:ascii="Times New Roman" w:hAnsi="Times New Roman"/>
          <w:sz w:val="20"/>
        </w:rPr>
        <w:t>я</w:t>
      </w:r>
      <w:r>
        <w:rPr>
          <w:rFonts w:ascii="Times New Roman" w:hAnsi="Times New Roman"/>
          <w:sz w:val="20"/>
        </w:rPr>
        <w:t>лись, она неп</w:t>
      </w:r>
      <w:r>
        <w:rPr>
          <w:rFonts w:ascii="Times New Roman" w:hAnsi="Times New Roman"/>
          <w:sz w:val="20"/>
        </w:rPr>
        <w:t>о</w:t>
      </w:r>
      <w:r>
        <w:rPr>
          <w:rFonts w:ascii="Times New Roman" w:hAnsi="Times New Roman"/>
          <w:sz w:val="20"/>
        </w:rPr>
        <w:t>средственно созерцала идеи. В настоящее же время на Земле, душа видит подобные идеям вещи, вызывающие в ней припоминание своих идей. А это было бы невозможным, если бы знание этих идей не пр</w:t>
      </w:r>
      <w:r>
        <w:rPr>
          <w:rFonts w:ascii="Times New Roman" w:hAnsi="Times New Roman"/>
          <w:sz w:val="20"/>
        </w:rPr>
        <w:t>о</w:t>
      </w:r>
      <w:r>
        <w:rPr>
          <w:rFonts w:ascii="Times New Roman" w:hAnsi="Times New Roman"/>
          <w:sz w:val="20"/>
        </w:rPr>
        <w:t>должало своего существов</w:t>
      </w:r>
      <w:r>
        <w:rPr>
          <w:rFonts w:ascii="Times New Roman" w:hAnsi="Times New Roman"/>
          <w:sz w:val="20"/>
        </w:rPr>
        <w:t>а</w:t>
      </w:r>
      <w:r>
        <w:rPr>
          <w:rFonts w:ascii="Times New Roman" w:hAnsi="Times New Roman"/>
          <w:sz w:val="20"/>
        </w:rPr>
        <w:t>ния в душе, которая о том ничего не знает и не могла бы узнать, если бы подобные идеям предметы не разбудили в ней э</w:t>
      </w:r>
      <w:r>
        <w:rPr>
          <w:rFonts w:ascii="Times New Roman" w:hAnsi="Times New Roman"/>
          <w:sz w:val="20"/>
        </w:rPr>
        <w:t>того сознания. Таким образом, по мнению Платона, это знание идеи им</w:t>
      </w:r>
      <w:r>
        <w:rPr>
          <w:rFonts w:ascii="Times New Roman" w:hAnsi="Times New Roman"/>
          <w:sz w:val="20"/>
        </w:rPr>
        <w:t>е</w:t>
      </w:r>
      <w:r>
        <w:rPr>
          <w:rFonts w:ascii="Times New Roman" w:hAnsi="Times New Roman"/>
          <w:sz w:val="20"/>
        </w:rPr>
        <w:t>лось в душе человека бессознательно. Если бы его не имели, то наш поиск по пути познания не мог бы выйти за пределы восприятия и не начинали бы и</w:t>
      </w:r>
      <w:r>
        <w:rPr>
          <w:rFonts w:ascii="Times New Roman" w:hAnsi="Times New Roman"/>
          <w:sz w:val="20"/>
        </w:rPr>
        <w:t>с</w:t>
      </w:r>
      <w:r>
        <w:rPr>
          <w:rFonts w:ascii="Times New Roman" w:hAnsi="Times New Roman"/>
          <w:sz w:val="20"/>
        </w:rPr>
        <w:t>кать того, что нам еще неизвестно, не могли бы опознать уже найде</w:t>
      </w:r>
      <w:r>
        <w:rPr>
          <w:rFonts w:ascii="Times New Roman" w:hAnsi="Times New Roman"/>
          <w:sz w:val="20"/>
        </w:rPr>
        <w:t>н</w:t>
      </w:r>
      <w:r>
        <w:rPr>
          <w:rFonts w:ascii="Times New Roman" w:hAnsi="Times New Roman"/>
          <w:sz w:val="20"/>
        </w:rPr>
        <w:t>ное.</w:t>
      </w:r>
    </w:p>
    <w:p w:rsidR="00000000" w:rsidRDefault="00790D27">
      <w:pPr>
        <w:spacing w:line="240" w:lineRule="auto"/>
        <w:rPr>
          <w:rFonts w:ascii="Times New Roman" w:hAnsi="Times New Roman"/>
          <w:i/>
          <w:sz w:val="20"/>
          <w:u w:val="single"/>
        </w:rPr>
      </w:pPr>
      <w:r>
        <w:rPr>
          <w:rFonts w:ascii="Times New Roman" w:hAnsi="Times New Roman"/>
          <w:i/>
          <w:sz w:val="20"/>
          <w:u w:val="single"/>
        </w:rPr>
        <w:t>Р.Декарт:</w:t>
      </w:r>
    </w:p>
    <w:p w:rsidR="00000000" w:rsidRDefault="00790D27">
      <w:pPr>
        <w:spacing w:line="240" w:lineRule="auto"/>
        <w:rPr>
          <w:rFonts w:ascii="Times New Roman" w:hAnsi="Times New Roman"/>
          <w:sz w:val="20"/>
        </w:rPr>
      </w:pPr>
      <w:r>
        <w:rPr>
          <w:rFonts w:ascii="Times New Roman" w:hAnsi="Times New Roman"/>
          <w:sz w:val="20"/>
        </w:rPr>
        <w:t>“Только один интеллект способен познать истину. Основой истинного знания является самоочеви</w:t>
      </w:r>
      <w:r>
        <w:rPr>
          <w:rFonts w:ascii="Times New Roman" w:hAnsi="Times New Roman"/>
          <w:sz w:val="20"/>
        </w:rPr>
        <w:t>д</w:t>
      </w:r>
      <w:r>
        <w:rPr>
          <w:rFonts w:ascii="Times New Roman" w:hAnsi="Times New Roman"/>
          <w:sz w:val="20"/>
        </w:rPr>
        <w:t>ность, не нуждающаяся ни в опытах, ни в логических доказательствах, которая свойственная только интелле</w:t>
      </w:r>
      <w:r>
        <w:rPr>
          <w:rFonts w:ascii="Times New Roman" w:hAnsi="Times New Roman"/>
          <w:sz w:val="20"/>
        </w:rPr>
        <w:t>к</w:t>
      </w:r>
      <w:r>
        <w:rPr>
          <w:rFonts w:ascii="Times New Roman" w:hAnsi="Times New Roman"/>
          <w:sz w:val="20"/>
        </w:rPr>
        <w:t>туальной инту</w:t>
      </w:r>
      <w:r>
        <w:rPr>
          <w:rFonts w:ascii="Times New Roman" w:hAnsi="Times New Roman"/>
          <w:sz w:val="20"/>
        </w:rPr>
        <w:t>и</w:t>
      </w:r>
      <w:r>
        <w:rPr>
          <w:rFonts w:ascii="Times New Roman" w:hAnsi="Times New Roman"/>
          <w:sz w:val="20"/>
        </w:rPr>
        <w:t>ции. Та</w:t>
      </w:r>
      <w:r>
        <w:rPr>
          <w:rFonts w:ascii="Times New Roman" w:hAnsi="Times New Roman"/>
          <w:sz w:val="20"/>
        </w:rPr>
        <w:t>к, геометрические аксиомы представляют собой именно такие самоочевидные утвержд</w:t>
      </w:r>
      <w:r>
        <w:rPr>
          <w:rFonts w:ascii="Times New Roman" w:hAnsi="Times New Roman"/>
          <w:sz w:val="20"/>
        </w:rPr>
        <w:t>е</w:t>
      </w:r>
      <w:r>
        <w:rPr>
          <w:rFonts w:ascii="Times New Roman" w:hAnsi="Times New Roman"/>
          <w:sz w:val="20"/>
        </w:rPr>
        <w:t>ния, самоочевидную интуицию...”</w:t>
      </w:r>
    </w:p>
    <w:p w:rsidR="00000000" w:rsidRDefault="00790D27">
      <w:pPr>
        <w:spacing w:line="240" w:lineRule="auto"/>
        <w:rPr>
          <w:rFonts w:ascii="Times New Roman" w:hAnsi="Times New Roman"/>
          <w:i/>
          <w:sz w:val="20"/>
          <w:u w:val="single"/>
        </w:rPr>
      </w:pPr>
      <w:r>
        <w:rPr>
          <w:rFonts w:ascii="Times New Roman" w:hAnsi="Times New Roman"/>
          <w:i/>
          <w:sz w:val="20"/>
          <w:u w:val="single"/>
        </w:rPr>
        <w:t>Комментарий:</w:t>
      </w:r>
    </w:p>
    <w:p w:rsidR="00000000" w:rsidRDefault="00790D27">
      <w:pPr>
        <w:spacing w:line="240" w:lineRule="auto"/>
        <w:rPr>
          <w:rFonts w:ascii="Times New Roman" w:hAnsi="Times New Roman"/>
          <w:sz w:val="20"/>
        </w:rPr>
      </w:pPr>
      <w:r>
        <w:rPr>
          <w:rFonts w:ascii="Times New Roman" w:hAnsi="Times New Roman"/>
          <w:sz w:val="20"/>
        </w:rPr>
        <w:t>Данный отрывок иллюстрирует декартову теорию “врожденных идей”. Интуиция (или бессознательное зн</w:t>
      </w:r>
      <w:r>
        <w:rPr>
          <w:rFonts w:ascii="Times New Roman" w:hAnsi="Times New Roman"/>
          <w:sz w:val="20"/>
        </w:rPr>
        <w:t>а</w:t>
      </w:r>
      <w:r>
        <w:rPr>
          <w:rFonts w:ascii="Times New Roman" w:hAnsi="Times New Roman"/>
          <w:sz w:val="20"/>
        </w:rPr>
        <w:t>ние) по Декарту - это прочное понятие ясного и внимательного ума, порожденное лишь естественным светом разума, и благодаря этой своей простоте более достоверное, чем дедукция. Интуитивное знание может быть только непосредс</w:t>
      </w:r>
      <w:r>
        <w:rPr>
          <w:rFonts w:ascii="Times New Roman" w:hAnsi="Times New Roman"/>
          <w:sz w:val="20"/>
        </w:rPr>
        <w:t>т</w:t>
      </w:r>
      <w:r>
        <w:rPr>
          <w:rFonts w:ascii="Times New Roman" w:hAnsi="Times New Roman"/>
          <w:sz w:val="20"/>
        </w:rPr>
        <w:t xml:space="preserve">венным, а его источником является бог. Таким образом, это озарение </w:t>
      </w:r>
      <w:r>
        <w:rPr>
          <w:rFonts w:ascii="Times New Roman" w:hAnsi="Times New Roman"/>
          <w:sz w:val="20"/>
        </w:rPr>
        <w:t>ума, посредством кот</w:t>
      </w:r>
      <w:r>
        <w:rPr>
          <w:rFonts w:ascii="Times New Roman" w:hAnsi="Times New Roman"/>
          <w:sz w:val="20"/>
        </w:rPr>
        <w:t>о</w:t>
      </w:r>
      <w:r>
        <w:rPr>
          <w:rFonts w:ascii="Times New Roman" w:hAnsi="Times New Roman"/>
          <w:sz w:val="20"/>
        </w:rPr>
        <w:t>рого ум видит в свете бога вещи; богу было угодно открыть человеку путем прямого “напечатления” божес</w:t>
      </w:r>
      <w:r>
        <w:rPr>
          <w:rFonts w:ascii="Times New Roman" w:hAnsi="Times New Roman"/>
          <w:sz w:val="20"/>
        </w:rPr>
        <w:t>т</w:t>
      </w:r>
      <w:r>
        <w:rPr>
          <w:rFonts w:ascii="Times New Roman" w:hAnsi="Times New Roman"/>
          <w:sz w:val="20"/>
        </w:rPr>
        <w:t>венной ясности вещи на наш расс</w:t>
      </w:r>
      <w:r>
        <w:rPr>
          <w:rFonts w:ascii="Times New Roman" w:hAnsi="Times New Roman"/>
          <w:sz w:val="20"/>
        </w:rPr>
        <w:t>у</w:t>
      </w:r>
      <w:r>
        <w:rPr>
          <w:rFonts w:ascii="Times New Roman" w:hAnsi="Times New Roman"/>
          <w:sz w:val="20"/>
        </w:rPr>
        <w:t>док.</w:t>
      </w:r>
    </w:p>
    <w:p w:rsidR="00000000" w:rsidRDefault="00790D27">
      <w:pPr>
        <w:spacing w:line="240" w:lineRule="auto"/>
        <w:rPr>
          <w:rFonts w:ascii="Times New Roman" w:hAnsi="Times New Roman"/>
          <w:i/>
          <w:sz w:val="20"/>
          <w:u w:val="single"/>
        </w:rPr>
      </w:pPr>
      <w:r>
        <w:rPr>
          <w:rFonts w:ascii="Times New Roman" w:hAnsi="Times New Roman"/>
          <w:i/>
          <w:sz w:val="20"/>
          <w:u w:val="single"/>
        </w:rPr>
        <w:t>Г.Лейбниц:</w:t>
      </w:r>
    </w:p>
    <w:p w:rsidR="00000000" w:rsidRDefault="00790D27">
      <w:pPr>
        <w:spacing w:line="240" w:lineRule="auto"/>
        <w:rPr>
          <w:rFonts w:ascii="Times New Roman" w:hAnsi="Times New Roman"/>
          <w:sz w:val="20"/>
        </w:rPr>
      </w:pPr>
      <w:r>
        <w:rPr>
          <w:rFonts w:ascii="Times New Roman" w:hAnsi="Times New Roman"/>
          <w:sz w:val="20"/>
        </w:rPr>
        <w:t>“В нашем уме нет ничего, что уже не дремало бы в виде представления в темной душе. Пришлось бы пр</w:t>
      </w:r>
      <w:r>
        <w:rPr>
          <w:rFonts w:ascii="Times New Roman" w:hAnsi="Times New Roman"/>
          <w:sz w:val="20"/>
        </w:rPr>
        <w:t>и</w:t>
      </w:r>
      <w:r>
        <w:rPr>
          <w:rFonts w:ascii="Times New Roman" w:hAnsi="Times New Roman"/>
          <w:sz w:val="20"/>
        </w:rPr>
        <w:t>знать, что сознательные представления возникают из ничего, если им не предшествовали бессознател</w:t>
      </w:r>
      <w:r>
        <w:rPr>
          <w:rFonts w:ascii="Times New Roman" w:hAnsi="Times New Roman"/>
          <w:sz w:val="20"/>
        </w:rPr>
        <w:t>ь</w:t>
      </w:r>
      <w:r>
        <w:rPr>
          <w:rFonts w:ascii="Times New Roman" w:hAnsi="Times New Roman"/>
          <w:sz w:val="20"/>
        </w:rPr>
        <w:t>ные”</w:t>
      </w:r>
      <w:r>
        <w:rPr>
          <w:rStyle w:val="a4"/>
          <w:rFonts w:ascii="Times New Roman" w:hAnsi="Times New Roman"/>
          <w:sz w:val="20"/>
        </w:rPr>
        <w:footnoteReference w:id="13"/>
      </w:r>
      <w:r>
        <w:rPr>
          <w:rFonts w:ascii="Times New Roman" w:hAnsi="Times New Roman"/>
          <w:sz w:val="20"/>
        </w:rPr>
        <w:t>.</w:t>
      </w:r>
    </w:p>
    <w:p w:rsidR="00000000" w:rsidRDefault="00790D27">
      <w:pPr>
        <w:spacing w:line="240" w:lineRule="auto"/>
        <w:rPr>
          <w:rFonts w:ascii="Times New Roman" w:hAnsi="Times New Roman"/>
          <w:i/>
          <w:sz w:val="20"/>
          <w:u w:val="single"/>
        </w:rPr>
      </w:pPr>
      <w:r>
        <w:rPr>
          <w:rFonts w:ascii="Times New Roman" w:hAnsi="Times New Roman"/>
          <w:i/>
          <w:sz w:val="20"/>
          <w:u w:val="single"/>
        </w:rPr>
        <w:t>Комментарий:</w:t>
      </w:r>
    </w:p>
    <w:p w:rsidR="00000000" w:rsidRDefault="00790D27">
      <w:pPr>
        <w:spacing w:line="240" w:lineRule="auto"/>
        <w:rPr>
          <w:rFonts w:ascii="Times New Roman" w:hAnsi="Times New Roman"/>
          <w:sz w:val="20"/>
        </w:rPr>
      </w:pPr>
      <w:r>
        <w:rPr>
          <w:rFonts w:ascii="Times New Roman" w:hAnsi="Times New Roman"/>
          <w:sz w:val="20"/>
        </w:rPr>
        <w:t>Лейбниц выступал в защиту врожденного знания, с критикой сенсуализма Локка (см. ниже). Вводить понятие бессознательного в свою</w:t>
      </w:r>
      <w:r>
        <w:rPr>
          <w:rFonts w:ascii="Times New Roman" w:hAnsi="Times New Roman"/>
          <w:sz w:val="20"/>
        </w:rPr>
        <w:t xml:space="preserve"> философскую концепцию ему потребовалось, чтобы обосновать резкий пер</w:t>
      </w:r>
      <w:r>
        <w:rPr>
          <w:rFonts w:ascii="Times New Roman" w:hAnsi="Times New Roman"/>
          <w:sz w:val="20"/>
        </w:rPr>
        <w:t>е</w:t>
      </w:r>
      <w:r>
        <w:rPr>
          <w:rFonts w:ascii="Times New Roman" w:hAnsi="Times New Roman"/>
          <w:sz w:val="20"/>
        </w:rPr>
        <w:t>ход в развитии способности познания. Бессознательное (которое у него называется “малые перцепции”)  под воздействием дополн</w:t>
      </w:r>
      <w:r>
        <w:rPr>
          <w:rFonts w:ascii="Times New Roman" w:hAnsi="Times New Roman"/>
          <w:sz w:val="20"/>
        </w:rPr>
        <w:t>и</w:t>
      </w:r>
      <w:r>
        <w:rPr>
          <w:rFonts w:ascii="Times New Roman" w:hAnsi="Times New Roman"/>
          <w:sz w:val="20"/>
        </w:rPr>
        <w:t xml:space="preserve">тельных факторов (мышление, память и т.д.)  дает явления сознания. </w:t>
      </w:r>
    </w:p>
    <w:p w:rsidR="00000000" w:rsidRDefault="00790D27">
      <w:pPr>
        <w:spacing w:line="240" w:lineRule="auto"/>
        <w:rPr>
          <w:rFonts w:ascii="Times New Roman" w:hAnsi="Times New Roman"/>
          <w:i/>
          <w:sz w:val="20"/>
          <w:u w:val="single"/>
        </w:rPr>
      </w:pPr>
      <w:r>
        <w:rPr>
          <w:rFonts w:ascii="Times New Roman" w:hAnsi="Times New Roman"/>
          <w:i/>
          <w:sz w:val="20"/>
          <w:u w:val="single"/>
        </w:rPr>
        <w:t>Э.Кант:</w:t>
      </w:r>
    </w:p>
    <w:p w:rsidR="00000000" w:rsidRDefault="00790D27">
      <w:pPr>
        <w:spacing w:line="240" w:lineRule="auto"/>
        <w:rPr>
          <w:rFonts w:ascii="Times New Roman" w:hAnsi="Times New Roman"/>
          <w:sz w:val="20"/>
        </w:rPr>
      </w:pPr>
      <w:r>
        <w:rPr>
          <w:rFonts w:ascii="Times New Roman" w:hAnsi="Times New Roman"/>
          <w:sz w:val="20"/>
        </w:rPr>
        <w:t>“Итак, синтетическое единство многообразия наглядных представлений, как данное apriori, есть осн</w:t>
      </w:r>
      <w:r>
        <w:rPr>
          <w:rFonts w:ascii="Times New Roman" w:hAnsi="Times New Roman"/>
          <w:sz w:val="20"/>
        </w:rPr>
        <w:t>о</w:t>
      </w:r>
      <w:r>
        <w:rPr>
          <w:rFonts w:ascii="Times New Roman" w:hAnsi="Times New Roman"/>
          <w:sz w:val="20"/>
        </w:rPr>
        <w:t>вание тождества самой апперцепции, которая apriori предшествует всему моему определенному мышлению... Этот принцип есть высшее основоположение во</w:t>
      </w:r>
      <w:r>
        <w:rPr>
          <w:rFonts w:ascii="Times New Roman" w:hAnsi="Times New Roman"/>
          <w:sz w:val="20"/>
        </w:rPr>
        <w:t xml:space="preserve"> всем человеческом знании...”</w:t>
      </w:r>
      <w:r>
        <w:rPr>
          <w:rStyle w:val="a4"/>
          <w:rFonts w:ascii="Times New Roman" w:hAnsi="Times New Roman"/>
          <w:sz w:val="20"/>
        </w:rPr>
        <w:footnoteReference w:id="14"/>
      </w:r>
    </w:p>
    <w:p w:rsidR="00000000" w:rsidRDefault="00790D27">
      <w:pPr>
        <w:spacing w:line="240" w:lineRule="auto"/>
        <w:rPr>
          <w:rFonts w:ascii="Times New Roman" w:hAnsi="Times New Roman"/>
          <w:i/>
          <w:sz w:val="20"/>
          <w:u w:val="single"/>
        </w:rPr>
      </w:pPr>
      <w:r>
        <w:rPr>
          <w:rFonts w:ascii="Times New Roman" w:hAnsi="Times New Roman"/>
          <w:i/>
          <w:sz w:val="20"/>
          <w:u w:val="single"/>
        </w:rPr>
        <w:t>Комментарий:</w:t>
      </w:r>
    </w:p>
    <w:p w:rsidR="00000000" w:rsidRDefault="00790D27">
      <w:pPr>
        <w:spacing w:line="240" w:lineRule="auto"/>
        <w:rPr>
          <w:rFonts w:ascii="Times New Roman" w:hAnsi="Times New Roman"/>
          <w:sz w:val="20"/>
        </w:rPr>
      </w:pPr>
      <w:r>
        <w:rPr>
          <w:rFonts w:ascii="Times New Roman" w:hAnsi="Times New Roman"/>
          <w:sz w:val="20"/>
        </w:rPr>
        <w:t>Для Канта бессознательное - это знание, постигнутое через чувственную интуицию. Кроме того, бессо</w:t>
      </w:r>
      <w:r>
        <w:rPr>
          <w:rFonts w:ascii="Times New Roman" w:hAnsi="Times New Roman"/>
          <w:sz w:val="20"/>
        </w:rPr>
        <w:t>з</w:t>
      </w:r>
      <w:r>
        <w:rPr>
          <w:rFonts w:ascii="Times New Roman" w:hAnsi="Times New Roman"/>
          <w:sz w:val="20"/>
        </w:rPr>
        <w:t>нател</w:t>
      </w:r>
      <w:r>
        <w:rPr>
          <w:rFonts w:ascii="Times New Roman" w:hAnsi="Times New Roman"/>
          <w:sz w:val="20"/>
        </w:rPr>
        <w:t>ь</w:t>
      </w:r>
      <w:r>
        <w:rPr>
          <w:rFonts w:ascii="Times New Roman" w:hAnsi="Times New Roman"/>
          <w:sz w:val="20"/>
        </w:rPr>
        <w:t>ное (в смысле сверхъестественное, божественное) имеет место тогда, когда синтез, о котором говорится в процитир</w:t>
      </w:r>
      <w:r>
        <w:rPr>
          <w:rFonts w:ascii="Times New Roman" w:hAnsi="Times New Roman"/>
          <w:sz w:val="20"/>
        </w:rPr>
        <w:t>о</w:t>
      </w:r>
      <w:r>
        <w:rPr>
          <w:rFonts w:ascii="Times New Roman" w:hAnsi="Times New Roman"/>
          <w:sz w:val="20"/>
        </w:rPr>
        <w:t xml:space="preserve">ванном фрагменте, сводится к опыту рассудка и остается неосознанным. </w:t>
      </w:r>
    </w:p>
    <w:p w:rsidR="00000000" w:rsidRDefault="00790D27">
      <w:pPr>
        <w:spacing w:line="240" w:lineRule="auto"/>
        <w:rPr>
          <w:rFonts w:ascii="Times New Roman" w:hAnsi="Times New Roman"/>
          <w:i/>
          <w:sz w:val="20"/>
          <w:u w:val="single"/>
        </w:rPr>
      </w:pPr>
      <w:r>
        <w:rPr>
          <w:rFonts w:ascii="Times New Roman" w:hAnsi="Times New Roman"/>
          <w:i/>
          <w:sz w:val="20"/>
          <w:u w:val="single"/>
        </w:rPr>
        <w:t>Ф.В.И.Шеллинг:</w:t>
      </w:r>
    </w:p>
    <w:p w:rsidR="00000000" w:rsidRDefault="00790D27">
      <w:pPr>
        <w:spacing w:line="240" w:lineRule="auto"/>
        <w:rPr>
          <w:rFonts w:ascii="Times New Roman" w:hAnsi="Times New Roman"/>
          <w:sz w:val="20"/>
        </w:rPr>
      </w:pPr>
      <w:r>
        <w:rPr>
          <w:rFonts w:ascii="Times New Roman" w:hAnsi="Times New Roman"/>
          <w:sz w:val="20"/>
        </w:rPr>
        <w:t>“Шеллинг утверждает, что предусмотренная гармония между идеальным и реальным мирами является резул</w:t>
      </w:r>
      <w:r>
        <w:rPr>
          <w:rFonts w:ascii="Times New Roman" w:hAnsi="Times New Roman"/>
          <w:sz w:val="20"/>
        </w:rPr>
        <w:t>ь</w:t>
      </w:r>
      <w:r>
        <w:rPr>
          <w:rFonts w:ascii="Times New Roman" w:hAnsi="Times New Roman"/>
          <w:sz w:val="20"/>
        </w:rPr>
        <w:t>татом как сознательной, так и бессознательной деятельности. При этом</w:t>
      </w:r>
      <w:r>
        <w:rPr>
          <w:rFonts w:ascii="Times New Roman" w:hAnsi="Times New Roman"/>
          <w:sz w:val="20"/>
        </w:rPr>
        <w:t xml:space="preserve"> имеется в виду,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что деятел</w:t>
      </w:r>
      <w:r>
        <w:rPr>
          <w:rFonts w:ascii="Times New Roman" w:hAnsi="Times New Roman"/>
          <w:sz w:val="20"/>
        </w:rPr>
        <w:t>ь</w:t>
      </w:r>
      <w:r>
        <w:rPr>
          <w:rFonts w:ascii="Times New Roman" w:hAnsi="Times New Roman"/>
          <w:sz w:val="20"/>
        </w:rPr>
        <w:t>ность, которая в нашем поведении сознательно продуктивна, в своем порождении мира продуктивна бессозн</w:t>
      </w:r>
      <w:r>
        <w:rPr>
          <w:rFonts w:ascii="Times New Roman" w:hAnsi="Times New Roman"/>
          <w:sz w:val="20"/>
        </w:rPr>
        <w:t>а</w:t>
      </w:r>
      <w:r>
        <w:rPr>
          <w:rFonts w:ascii="Times New Roman" w:hAnsi="Times New Roman"/>
          <w:sz w:val="20"/>
        </w:rPr>
        <w:t>тельно</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Этим постулир</w:t>
      </w:r>
      <w:r>
        <w:rPr>
          <w:rFonts w:ascii="Times New Roman" w:hAnsi="Times New Roman"/>
          <w:sz w:val="20"/>
        </w:rPr>
        <w:t>у</w:t>
      </w:r>
      <w:r>
        <w:rPr>
          <w:rFonts w:ascii="Times New Roman" w:hAnsi="Times New Roman"/>
          <w:sz w:val="20"/>
        </w:rPr>
        <w:lastRenderedPageBreak/>
        <w:t xml:space="preserve">ется наличие сознательной и бессознательной деятельности в субъективном, то есть в самом сознании, а объективный мир представляется не чем иным, как первоначальной бессознательной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поэзией абсолютного духа</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instrText>
      </w:r>
      <w:r>
        <w:rPr>
          <w:rFonts w:ascii="Times New Roman" w:hAnsi="Times New Roman"/>
          <w:sz w:val="20"/>
        </w:rPr>
        <w:instrText>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w:t>
      </w:r>
      <w:r>
        <w:rPr>
          <w:rStyle w:val="a4"/>
          <w:rFonts w:ascii="Times New Roman" w:hAnsi="Times New Roman"/>
          <w:sz w:val="20"/>
        </w:rPr>
        <w:footnoteReference w:id="15"/>
      </w:r>
      <w:r>
        <w:rPr>
          <w:rFonts w:ascii="Times New Roman" w:hAnsi="Times New Roman"/>
          <w:sz w:val="20"/>
        </w:rPr>
        <w:t>.</w:t>
      </w:r>
    </w:p>
    <w:p w:rsidR="00000000" w:rsidRDefault="00790D27">
      <w:pPr>
        <w:spacing w:line="240" w:lineRule="auto"/>
        <w:rPr>
          <w:rFonts w:ascii="Times New Roman" w:hAnsi="Times New Roman"/>
          <w:i/>
          <w:sz w:val="20"/>
          <w:u w:val="single"/>
        </w:rPr>
      </w:pPr>
      <w:r>
        <w:rPr>
          <w:rFonts w:ascii="Times New Roman" w:hAnsi="Times New Roman"/>
          <w:i/>
          <w:sz w:val="20"/>
          <w:u w:val="single"/>
        </w:rPr>
        <w:t>Комментарий:</w:t>
      </w:r>
    </w:p>
    <w:p w:rsidR="00000000" w:rsidRDefault="00790D27">
      <w:pPr>
        <w:spacing w:line="240" w:lineRule="auto"/>
        <w:rPr>
          <w:rFonts w:ascii="Times New Roman" w:hAnsi="Times New Roman"/>
          <w:sz w:val="20"/>
        </w:rPr>
      </w:pPr>
      <w:r>
        <w:rPr>
          <w:rFonts w:ascii="Times New Roman" w:hAnsi="Times New Roman"/>
          <w:sz w:val="20"/>
        </w:rPr>
        <w:t>Исходя из данной цитаты, можно заключить, что для Шеллинга бессознательное является отправной точкой, отрицательным стимулом к развитию. В изначальном “абсолютном тождестве” бытия и мышления имеет место бе</w:t>
      </w:r>
      <w:r>
        <w:rPr>
          <w:rFonts w:ascii="Times New Roman" w:hAnsi="Times New Roman"/>
          <w:sz w:val="20"/>
        </w:rPr>
        <w:t>с</w:t>
      </w:r>
      <w:r>
        <w:rPr>
          <w:rFonts w:ascii="Times New Roman" w:hAnsi="Times New Roman"/>
          <w:sz w:val="20"/>
        </w:rPr>
        <w:t>сознательное хотение и действование, в результате которого возникает природа. Различные природные явления у Шеллинга выступают как определенные формы бытия и сознания мирового духа.  Таким образом происходит разв</w:t>
      </w:r>
      <w:r>
        <w:rPr>
          <w:rFonts w:ascii="Times New Roman" w:hAnsi="Times New Roman"/>
          <w:sz w:val="20"/>
        </w:rPr>
        <w:t>и</w:t>
      </w:r>
      <w:r>
        <w:rPr>
          <w:rFonts w:ascii="Times New Roman" w:hAnsi="Times New Roman"/>
          <w:sz w:val="20"/>
        </w:rPr>
        <w:t>тие путем постепенного превращения бессознательного в со</w:t>
      </w:r>
      <w:r>
        <w:rPr>
          <w:rFonts w:ascii="Times New Roman" w:hAnsi="Times New Roman"/>
          <w:sz w:val="20"/>
        </w:rPr>
        <w:t>знательное.</w:t>
      </w:r>
    </w:p>
    <w:p w:rsidR="00000000" w:rsidRDefault="00790D27">
      <w:pPr>
        <w:spacing w:line="240" w:lineRule="auto"/>
        <w:rPr>
          <w:rFonts w:ascii="Times New Roman" w:hAnsi="Times New Roman"/>
          <w:i/>
          <w:sz w:val="20"/>
          <w:u w:val="single"/>
        </w:rPr>
      </w:pPr>
      <w:r>
        <w:rPr>
          <w:rFonts w:ascii="Times New Roman" w:hAnsi="Times New Roman"/>
          <w:i/>
          <w:sz w:val="20"/>
          <w:u w:val="single"/>
        </w:rPr>
        <w:t>Г.В.Ф.Гегель:</w:t>
      </w:r>
    </w:p>
    <w:p w:rsidR="00000000" w:rsidRDefault="00790D27">
      <w:pPr>
        <w:spacing w:line="240" w:lineRule="auto"/>
        <w:rPr>
          <w:rFonts w:ascii="Times New Roman" w:hAnsi="Times New Roman"/>
          <w:sz w:val="20"/>
        </w:rPr>
      </w:pPr>
      <w:r>
        <w:rPr>
          <w:rFonts w:ascii="Times New Roman" w:hAnsi="Times New Roman"/>
          <w:sz w:val="20"/>
        </w:rPr>
        <w:t>“Это всеобщее [правило] есть нечто до такой степени в себе объединенное в смысле простоты, что я уже более не сознаю в нем особых различий моих отдельных деятельностей. Что это так, это мы видим, например, в письме. Когда мы учимся писать, мы должны обращать наше внимание на все частности, на огромное множес</w:t>
      </w:r>
      <w:r>
        <w:rPr>
          <w:rFonts w:ascii="Times New Roman" w:hAnsi="Times New Roman"/>
          <w:sz w:val="20"/>
        </w:rPr>
        <w:t>т</w:t>
      </w:r>
      <w:r>
        <w:rPr>
          <w:rFonts w:ascii="Times New Roman" w:hAnsi="Times New Roman"/>
          <w:sz w:val="20"/>
        </w:rPr>
        <w:t>во всяких п</w:t>
      </w:r>
      <w:r>
        <w:rPr>
          <w:rFonts w:ascii="Times New Roman" w:hAnsi="Times New Roman"/>
          <w:sz w:val="20"/>
        </w:rPr>
        <w:t>о</w:t>
      </w:r>
      <w:r>
        <w:rPr>
          <w:rFonts w:ascii="Times New Roman" w:hAnsi="Times New Roman"/>
          <w:sz w:val="20"/>
        </w:rPr>
        <w:t xml:space="preserve">средствующих моментов. Но когда умение писать сделалось для нас привычкой, тогда наше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Я</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w:instrText>
      </w:r>
      <w:r>
        <w:rPr>
          <w:rFonts w:ascii="Times New Roman" w:hAnsi="Times New Roman"/>
          <w:sz w:val="20"/>
        </w:rPr>
        <w:instrText>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напротив, уже н</w:t>
      </w:r>
      <w:r>
        <w:rPr>
          <w:rFonts w:ascii="Times New Roman" w:hAnsi="Times New Roman"/>
          <w:sz w:val="20"/>
        </w:rPr>
        <w:t>а</w:t>
      </w:r>
      <w:r>
        <w:rPr>
          <w:rFonts w:ascii="Times New Roman" w:hAnsi="Times New Roman"/>
          <w:sz w:val="20"/>
        </w:rPr>
        <w:t>столько полно овладело всеми относящимися сюда частностями, до такой степени заразило их своей всеобщностью, что они уже не сознаются нами как частности, и мы замечаем лишь то, что в них есть вс</w:t>
      </w:r>
      <w:r>
        <w:rPr>
          <w:rFonts w:ascii="Times New Roman" w:hAnsi="Times New Roman"/>
          <w:sz w:val="20"/>
        </w:rPr>
        <w:t>е</w:t>
      </w:r>
      <w:r>
        <w:rPr>
          <w:rFonts w:ascii="Times New Roman" w:hAnsi="Times New Roman"/>
          <w:sz w:val="20"/>
        </w:rPr>
        <w:t>общего”</w:t>
      </w:r>
      <w:r>
        <w:rPr>
          <w:rStyle w:val="a4"/>
          <w:rFonts w:ascii="Times New Roman" w:hAnsi="Times New Roman"/>
          <w:sz w:val="20"/>
        </w:rPr>
        <w:footnoteReference w:id="16"/>
      </w:r>
      <w:r>
        <w:rPr>
          <w:rFonts w:ascii="Times New Roman" w:hAnsi="Times New Roman"/>
          <w:sz w:val="20"/>
        </w:rPr>
        <w:t>.</w:t>
      </w:r>
    </w:p>
    <w:p w:rsidR="00000000" w:rsidRDefault="00790D27">
      <w:pPr>
        <w:spacing w:line="240" w:lineRule="auto"/>
        <w:rPr>
          <w:rFonts w:ascii="Times New Roman" w:hAnsi="Times New Roman"/>
          <w:i/>
          <w:sz w:val="20"/>
          <w:u w:val="single"/>
        </w:rPr>
      </w:pPr>
      <w:r>
        <w:rPr>
          <w:rFonts w:ascii="Times New Roman" w:hAnsi="Times New Roman"/>
          <w:i/>
          <w:sz w:val="20"/>
          <w:u w:val="single"/>
        </w:rPr>
        <w:t>Комментарий:</w:t>
      </w:r>
    </w:p>
    <w:p w:rsidR="00000000" w:rsidRDefault="00790D27">
      <w:pPr>
        <w:spacing w:line="240" w:lineRule="auto"/>
        <w:rPr>
          <w:rFonts w:ascii="Times New Roman" w:hAnsi="Times New Roman"/>
          <w:sz w:val="20"/>
        </w:rPr>
      </w:pPr>
      <w:r>
        <w:rPr>
          <w:rFonts w:ascii="Times New Roman" w:hAnsi="Times New Roman"/>
          <w:sz w:val="20"/>
        </w:rPr>
        <w:t>Таким образом, очевидно, что Гегель считал, что привычка охватывает все виды и ступени деятельн</w:t>
      </w:r>
      <w:r>
        <w:rPr>
          <w:rFonts w:ascii="Times New Roman" w:hAnsi="Times New Roman"/>
          <w:sz w:val="20"/>
        </w:rPr>
        <w:t>о</w:t>
      </w:r>
      <w:r>
        <w:rPr>
          <w:rFonts w:ascii="Times New Roman" w:hAnsi="Times New Roman"/>
          <w:sz w:val="20"/>
        </w:rPr>
        <w:t>сти духа. Привычка по Гегелю - это сведенная к чистой идеальности телесность, которая присуща душе, как таковой. Это озн</w:t>
      </w:r>
      <w:r>
        <w:rPr>
          <w:rFonts w:ascii="Times New Roman" w:hAnsi="Times New Roman"/>
          <w:sz w:val="20"/>
        </w:rPr>
        <w:t>а</w:t>
      </w:r>
      <w:r>
        <w:rPr>
          <w:rFonts w:ascii="Times New Roman" w:hAnsi="Times New Roman"/>
          <w:sz w:val="20"/>
        </w:rPr>
        <w:t>чает, что “бытие для себя” представляет собой со</w:t>
      </w:r>
      <w:r>
        <w:rPr>
          <w:rFonts w:ascii="Times New Roman" w:hAnsi="Times New Roman"/>
          <w:sz w:val="20"/>
        </w:rPr>
        <w:t>вершенно бессознательное содержание, но в то же время и основу сознания, к которому это “бытие для себя” восходит. Итак, Гегель утверждает, что в пр</w:t>
      </w:r>
      <w:r>
        <w:rPr>
          <w:rFonts w:ascii="Times New Roman" w:hAnsi="Times New Roman"/>
          <w:sz w:val="20"/>
        </w:rPr>
        <w:t>и</w:t>
      </w:r>
      <w:r>
        <w:rPr>
          <w:rFonts w:ascii="Times New Roman" w:hAnsi="Times New Roman"/>
          <w:sz w:val="20"/>
        </w:rPr>
        <w:t>вычке наше сознание одн</w:t>
      </w:r>
      <w:r>
        <w:rPr>
          <w:rFonts w:ascii="Times New Roman" w:hAnsi="Times New Roman"/>
          <w:sz w:val="20"/>
        </w:rPr>
        <w:t>о</w:t>
      </w:r>
      <w:r>
        <w:rPr>
          <w:rFonts w:ascii="Times New Roman" w:hAnsi="Times New Roman"/>
          <w:sz w:val="20"/>
        </w:rPr>
        <w:t>временно и присутствует в вещи, заинтересовано ею, и, наоборот, отсутствует в ней, равнодушно к ней.</w:t>
      </w:r>
    </w:p>
    <w:p w:rsidR="00000000" w:rsidRDefault="00790D27">
      <w:pPr>
        <w:pStyle w:val="2"/>
        <w:spacing w:line="240" w:lineRule="auto"/>
        <w:rPr>
          <w:rFonts w:ascii="Times New Roman" w:hAnsi="Times New Roman"/>
          <w:sz w:val="20"/>
        </w:rPr>
      </w:pPr>
      <w:r>
        <w:rPr>
          <w:rFonts w:ascii="Times New Roman" w:hAnsi="Times New Roman"/>
          <w:sz w:val="20"/>
        </w:rPr>
        <w:t>Сознание и мышление</w:t>
      </w:r>
    </w:p>
    <w:p w:rsidR="00000000" w:rsidRDefault="00790D27">
      <w:pPr>
        <w:spacing w:line="240" w:lineRule="auto"/>
        <w:rPr>
          <w:rFonts w:ascii="Times New Roman" w:hAnsi="Times New Roman"/>
          <w:i/>
          <w:sz w:val="20"/>
          <w:u w:val="single"/>
        </w:rPr>
      </w:pPr>
      <w:r>
        <w:rPr>
          <w:rFonts w:ascii="Times New Roman" w:hAnsi="Times New Roman"/>
          <w:i/>
          <w:sz w:val="20"/>
          <w:u w:val="single"/>
        </w:rPr>
        <w:t>Д.Дидро:</w:t>
      </w:r>
    </w:p>
    <w:p w:rsidR="00000000" w:rsidRDefault="00790D27">
      <w:pPr>
        <w:spacing w:line="240" w:lineRule="auto"/>
        <w:rPr>
          <w:rFonts w:ascii="Times New Roman" w:hAnsi="Times New Roman"/>
          <w:sz w:val="20"/>
        </w:rPr>
      </w:pPr>
      <w:r>
        <w:rPr>
          <w:rFonts w:ascii="Times New Roman" w:hAnsi="Times New Roman"/>
          <w:sz w:val="20"/>
        </w:rPr>
        <w:t>“...это в иных случаях позволяло мне сравнивать нервные волокна наших органов с чувствительными... стр</w:t>
      </w:r>
      <w:r>
        <w:rPr>
          <w:rFonts w:ascii="Times New Roman" w:hAnsi="Times New Roman"/>
          <w:sz w:val="20"/>
        </w:rPr>
        <w:t>у</w:t>
      </w:r>
      <w:r>
        <w:rPr>
          <w:rFonts w:ascii="Times New Roman" w:hAnsi="Times New Roman"/>
          <w:sz w:val="20"/>
        </w:rPr>
        <w:t>нами. Такая струна приходит в колебание и звучит еще долго спустя после удара. ...Струна заставляет др</w:t>
      </w:r>
      <w:r>
        <w:rPr>
          <w:rFonts w:ascii="Times New Roman" w:hAnsi="Times New Roman"/>
          <w:sz w:val="20"/>
        </w:rPr>
        <w:t>о</w:t>
      </w:r>
      <w:r>
        <w:rPr>
          <w:rFonts w:ascii="Times New Roman" w:hAnsi="Times New Roman"/>
          <w:sz w:val="20"/>
        </w:rPr>
        <w:t>жат</w:t>
      </w:r>
      <w:r>
        <w:rPr>
          <w:rFonts w:ascii="Times New Roman" w:hAnsi="Times New Roman"/>
          <w:sz w:val="20"/>
        </w:rPr>
        <w:t>ь сосе</w:t>
      </w:r>
      <w:r>
        <w:rPr>
          <w:rFonts w:ascii="Times New Roman" w:hAnsi="Times New Roman"/>
          <w:sz w:val="20"/>
        </w:rPr>
        <w:t>д</w:t>
      </w:r>
      <w:r>
        <w:rPr>
          <w:rFonts w:ascii="Times New Roman" w:hAnsi="Times New Roman"/>
          <w:sz w:val="20"/>
        </w:rPr>
        <w:t>ние; таким образом, одно представление вызывает другое; эти оба представления - третье; все три представления - четвертое, и так далее, без того, чтобы можно было определить границу идей, которые возн</w:t>
      </w:r>
      <w:r>
        <w:rPr>
          <w:rFonts w:ascii="Times New Roman" w:hAnsi="Times New Roman"/>
          <w:sz w:val="20"/>
        </w:rPr>
        <w:t>и</w:t>
      </w:r>
      <w:r>
        <w:rPr>
          <w:rFonts w:ascii="Times New Roman" w:hAnsi="Times New Roman"/>
          <w:sz w:val="20"/>
        </w:rPr>
        <w:t>кают и связываются у философа, погруженного в думы или занятого размышления в тиши и темноте...”</w:t>
      </w:r>
      <w:r>
        <w:rPr>
          <w:rStyle w:val="a4"/>
          <w:rFonts w:ascii="Times New Roman" w:hAnsi="Times New Roman"/>
          <w:sz w:val="20"/>
        </w:rPr>
        <w:footnoteReference w:id="17"/>
      </w:r>
    </w:p>
    <w:p w:rsidR="00000000" w:rsidRDefault="00790D27">
      <w:pPr>
        <w:spacing w:line="240" w:lineRule="auto"/>
        <w:rPr>
          <w:rFonts w:ascii="Times New Roman" w:hAnsi="Times New Roman"/>
          <w:i/>
          <w:sz w:val="20"/>
          <w:u w:val="single"/>
        </w:rPr>
      </w:pPr>
      <w:r>
        <w:rPr>
          <w:rFonts w:ascii="Times New Roman" w:hAnsi="Times New Roman"/>
          <w:i/>
          <w:sz w:val="20"/>
          <w:u w:val="single"/>
        </w:rPr>
        <w:t>Комментарий:</w:t>
      </w:r>
    </w:p>
    <w:p w:rsidR="00000000" w:rsidRDefault="00790D27">
      <w:pPr>
        <w:spacing w:line="240" w:lineRule="auto"/>
        <w:rPr>
          <w:rFonts w:ascii="Times New Roman" w:hAnsi="Times New Roman"/>
          <w:sz w:val="20"/>
        </w:rPr>
      </w:pPr>
      <w:r>
        <w:rPr>
          <w:rFonts w:ascii="Times New Roman" w:hAnsi="Times New Roman"/>
          <w:sz w:val="20"/>
        </w:rPr>
        <w:t>В своих работах, в частности, в процитированном труде, Д.Дидро развивает теорию ассоциативного мышл</w:t>
      </w:r>
      <w:r>
        <w:rPr>
          <w:rFonts w:ascii="Times New Roman" w:hAnsi="Times New Roman"/>
          <w:sz w:val="20"/>
        </w:rPr>
        <w:t>е</w:t>
      </w:r>
      <w:r>
        <w:rPr>
          <w:rFonts w:ascii="Times New Roman" w:hAnsi="Times New Roman"/>
          <w:sz w:val="20"/>
        </w:rPr>
        <w:t>ния, суть которой заключалась в нижеследующем: ассоциация - это связь между психическими явле</w:t>
      </w:r>
      <w:r>
        <w:rPr>
          <w:rFonts w:ascii="Times New Roman" w:hAnsi="Times New Roman"/>
          <w:sz w:val="20"/>
        </w:rPr>
        <w:t>ниями (ощущ</w:t>
      </w:r>
      <w:r>
        <w:rPr>
          <w:rFonts w:ascii="Times New Roman" w:hAnsi="Times New Roman"/>
          <w:sz w:val="20"/>
        </w:rPr>
        <w:t>е</w:t>
      </w:r>
      <w:r>
        <w:rPr>
          <w:rFonts w:ascii="Times New Roman" w:hAnsi="Times New Roman"/>
          <w:sz w:val="20"/>
        </w:rPr>
        <w:t>ниями, представлениями, идеями), которая возникает под влиянием повторения их сочетаний во времени или пр</w:t>
      </w:r>
      <w:r>
        <w:rPr>
          <w:rFonts w:ascii="Times New Roman" w:hAnsi="Times New Roman"/>
          <w:sz w:val="20"/>
        </w:rPr>
        <w:t>о</w:t>
      </w:r>
      <w:r>
        <w:rPr>
          <w:rFonts w:ascii="Times New Roman" w:hAnsi="Times New Roman"/>
          <w:sz w:val="20"/>
        </w:rPr>
        <w:t>странстве. Мышление, в свою очередь, является процессом, представляющим собой сложные цепи асс</w:t>
      </w:r>
      <w:r>
        <w:rPr>
          <w:rFonts w:ascii="Times New Roman" w:hAnsi="Times New Roman"/>
          <w:sz w:val="20"/>
        </w:rPr>
        <w:t>о</w:t>
      </w:r>
      <w:r>
        <w:rPr>
          <w:rFonts w:ascii="Times New Roman" w:hAnsi="Times New Roman"/>
          <w:sz w:val="20"/>
        </w:rPr>
        <w:t>циаций, прот</w:t>
      </w:r>
      <w:r>
        <w:rPr>
          <w:rFonts w:ascii="Times New Roman" w:hAnsi="Times New Roman"/>
          <w:sz w:val="20"/>
        </w:rPr>
        <w:t>е</w:t>
      </w:r>
      <w:r>
        <w:rPr>
          <w:rFonts w:ascii="Times New Roman" w:hAnsi="Times New Roman"/>
          <w:sz w:val="20"/>
        </w:rPr>
        <w:t>кающий в сознании.</w:t>
      </w:r>
    </w:p>
    <w:p w:rsidR="00000000" w:rsidRDefault="00790D27">
      <w:pPr>
        <w:spacing w:line="240" w:lineRule="auto"/>
        <w:rPr>
          <w:rFonts w:ascii="Times New Roman" w:hAnsi="Times New Roman"/>
          <w:i/>
          <w:sz w:val="20"/>
          <w:u w:val="single"/>
        </w:rPr>
      </w:pPr>
      <w:r>
        <w:rPr>
          <w:rFonts w:ascii="Times New Roman" w:hAnsi="Times New Roman"/>
          <w:i/>
          <w:sz w:val="20"/>
          <w:u w:val="single"/>
        </w:rPr>
        <w:t>Дж. Локк:</w:t>
      </w:r>
    </w:p>
    <w:p w:rsidR="00000000" w:rsidRDefault="00790D27">
      <w:pPr>
        <w:spacing w:line="240" w:lineRule="auto"/>
        <w:rPr>
          <w:rFonts w:ascii="Times New Roman" w:hAnsi="Times New Roman"/>
          <w:sz w:val="20"/>
        </w:rPr>
      </w:pPr>
      <w:bookmarkStart w:id="0" w:name="Локкоразуме"/>
      <w:r>
        <w:rPr>
          <w:rFonts w:ascii="Times New Roman" w:hAnsi="Times New Roman"/>
          <w:sz w:val="20"/>
        </w:rPr>
        <w:t>“Наблюдения над детьми показывают, что очевидны только те идеи, которые получаются из ощущения или рефлексии. Я не вижу поэтому оснований верить, что душа мыслит прежде, чем чувства снабдят ее идеями для ра</w:t>
      </w:r>
      <w:r>
        <w:rPr>
          <w:rFonts w:ascii="Times New Roman" w:hAnsi="Times New Roman"/>
          <w:sz w:val="20"/>
        </w:rPr>
        <w:t>з</w:t>
      </w:r>
      <w:r>
        <w:rPr>
          <w:rFonts w:ascii="Times New Roman" w:hAnsi="Times New Roman"/>
          <w:sz w:val="20"/>
        </w:rPr>
        <w:t>мышления. По мере того, как идеи умножаются и удер</w:t>
      </w:r>
      <w:r>
        <w:rPr>
          <w:rFonts w:ascii="Times New Roman" w:hAnsi="Times New Roman"/>
          <w:sz w:val="20"/>
        </w:rPr>
        <w:t>живаются, вследствие упражнения, развивается в различных направлениях способность мышления. Точно так же впоследствии через сочетание этих идей и ра</w:t>
      </w:r>
      <w:r>
        <w:rPr>
          <w:rFonts w:ascii="Times New Roman" w:hAnsi="Times New Roman"/>
          <w:sz w:val="20"/>
        </w:rPr>
        <w:t>з</w:t>
      </w:r>
      <w:r>
        <w:rPr>
          <w:rFonts w:ascii="Times New Roman" w:hAnsi="Times New Roman"/>
          <w:sz w:val="20"/>
        </w:rPr>
        <w:t>мышления о своих деятельностях душа увеличивает свой запас и развивает легкость воспоминания, воображ</w:t>
      </w:r>
      <w:r>
        <w:rPr>
          <w:rFonts w:ascii="Times New Roman" w:hAnsi="Times New Roman"/>
          <w:sz w:val="20"/>
        </w:rPr>
        <w:t>е</w:t>
      </w:r>
      <w:r>
        <w:rPr>
          <w:rFonts w:ascii="Times New Roman" w:hAnsi="Times New Roman"/>
          <w:sz w:val="20"/>
        </w:rPr>
        <w:t>ния, рассуждения и другие формы мышления”</w:t>
      </w:r>
      <w:r>
        <w:rPr>
          <w:rStyle w:val="a4"/>
          <w:rFonts w:ascii="Times New Roman" w:hAnsi="Times New Roman"/>
          <w:sz w:val="20"/>
        </w:rPr>
        <w:footnoteReference w:id="18"/>
      </w:r>
      <w:r>
        <w:rPr>
          <w:rFonts w:ascii="Times New Roman" w:hAnsi="Times New Roman"/>
          <w:sz w:val="20"/>
        </w:rPr>
        <w:t>.</w:t>
      </w:r>
    </w:p>
    <w:bookmarkEnd w:id="0"/>
    <w:p w:rsidR="00000000" w:rsidRDefault="00790D27">
      <w:pPr>
        <w:spacing w:line="240" w:lineRule="auto"/>
        <w:rPr>
          <w:rFonts w:ascii="Times New Roman" w:hAnsi="Times New Roman"/>
          <w:i/>
          <w:sz w:val="20"/>
          <w:u w:val="single"/>
        </w:rPr>
      </w:pPr>
      <w:r>
        <w:rPr>
          <w:rFonts w:ascii="Times New Roman" w:hAnsi="Times New Roman"/>
          <w:i/>
          <w:sz w:val="20"/>
          <w:u w:val="single"/>
        </w:rPr>
        <w:t>Комментарий:</w:t>
      </w:r>
    </w:p>
    <w:p w:rsidR="00000000" w:rsidRDefault="00790D27">
      <w:pPr>
        <w:spacing w:line="240" w:lineRule="auto"/>
        <w:rPr>
          <w:rFonts w:ascii="Times New Roman" w:hAnsi="Times New Roman"/>
          <w:i/>
          <w:sz w:val="20"/>
          <w:u w:val="single"/>
        </w:rPr>
      </w:pPr>
      <w:r>
        <w:rPr>
          <w:rFonts w:ascii="Times New Roman" w:hAnsi="Times New Roman"/>
          <w:sz w:val="20"/>
        </w:rPr>
        <w:t>В данном отрывке содержится критика “врожденных идей” Декарта (см. выше). Согласно Локку, пр</w:t>
      </w:r>
      <w:r>
        <w:rPr>
          <w:rFonts w:ascii="Times New Roman" w:hAnsi="Times New Roman"/>
          <w:sz w:val="20"/>
        </w:rPr>
        <w:t>и</w:t>
      </w:r>
      <w:r>
        <w:rPr>
          <w:rFonts w:ascii="Times New Roman" w:hAnsi="Times New Roman"/>
          <w:sz w:val="20"/>
        </w:rPr>
        <w:t>рода при рождении человека дает ему лишь способность чувственного восприятия окружающего мира. Душа и разум, пе</w:t>
      </w:r>
      <w:r>
        <w:rPr>
          <w:rFonts w:ascii="Times New Roman" w:hAnsi="Times New Roman"/>
          <w:sz w:val="20"/>
        </w:rPr>
        <w:t>рвон</w:t>
      </w:r>
      <w:r>
        <w:rPr>
          <w:rFonts w:ascii="Times New Roman" w:hAnsi="Times New Roman"/>
          <w:sz w:val="20"/>
        </w:rPr>
        <w:t>а</w:t>
      </w:r>
      <w:r>
        <w:rPr>
          <w:rFonts w:ascii="Times New Roman" w:hAnsi="Times New Roman"/>
          <w:sz w:val="20"/>
        </w:rPr>
        <w:t>чально являясь “листом чистой бумаги”, постепенно заполняются этими чувственными воспр</w:t>
      </w:r>
      <w:r>
        <w:rPr>
          <w:rFonts w:ascii="Times New Roman" w:hAnsi="Times New Roman"/>
          <w:sz w:val="20"/>
        </w:rPr>
        <w:t>и</w:t>
      </w:r>
      <w:r>
        <w:rPr>
          <w:rFonts w:ascii="Times New Roman" w:hAnsi="Times New Roman"/>
          <w:sz w:val="20"/>
        </w:rPr>
        <w:t xml:space="preserve">ятиями, на основе чего развивается способность к размышлению. </w:t>
      </w:r>
    </w:p>
    <w:p w:rsidR="00000000" w:rsidRDefault="00790D27">
      <w:pPr>
        <w:spacing w:line="240" w:lineRule="auto"/>
        <w:rPr>
          <w:rFonts w:ascii="Times New Roman" w:hAnsi="Times New Roman"/>
          <w:sz w:val="20"/>
        </w:rPr>
      </w:pPr>
      <w:r>
        <w:rPr>
          <w:rFonts w:ascii="Times New Roman" w:hAnsi="Times New Roman"/>
          <w:i/>
          <w:sz w:val="20"/>
          <w:u w:val="single"/>
        </w:rPr>
        <w:t>Г. Лейбниц</w:t>
      </w:r>
      <w:r>
        <w:rPr>
          <w:rFonts w:ascii="Times New Roman" w:hAnsi="Times New Roman"/>
          <w:sz w:val="20"/>
        </w:rPr>
        <w:t>:</w:t>
      </w:r>
    </w:p>
    <w:p w:rsidR="00000000" w:rsidRDefault="00790D27">
      <w:pPr>
        <w:spacing w:line="240" w:lineRule="auto"/>
        <w:rPr>
          <w:rFonts w:ascii="Times New Roman" w:hAnsi="Times New Roman"/>
          <w:sz w:val="20"/>
        </w:rPr>
      </w:pPr>
      <w:r>
        <w:rPr>
          <w:rFonts w:ascii="Times New Roman" w:hAnsi="Times New Roman"/>
          <w:sz w:val="20"/>
        </w:rPr>
        <w:t>“Генезис понятий есть внутренняя компетенция души. И поскольку опыт не подтверждает факта созн</w:t>
      </w:r>
      <w:r>
        <w:rPr>
          <w:rFonts w:ascii="Times New Roman" w:hAnsi="Times New Roman"/>
          <w:sz w:val="20"/>
        </w:rPr>
        <w:t>а</w:t>
      </w:r>
      <w:r>
        <w:rPr>
          <w:rFonts w:ascii="Times New Roman" w:hAnsi="Times New Roman"/>
          <w:sz w:val="20"/>
        </w:rPr>
        <w:t xml:space="preserve">тельного существования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врожденных идей</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их следует представить в виде бессознательных явлений. Отсутс</w:t>
      </w:r>
      <w:r>
        <w:rPr>
          <w:rFonts w:ascii="Times New Roman" w:hAnsi="Times New Roman"/>
          <w:sz w:val="20"/>
        </w:rPr>
        <w:t>т</w:t>
      </w:r>
      <w:r>
        <w:rPr>
          <w:rFonts w:ascii="Times New Roman" w:hAnsi="Times New Roman"/>
          <w:sz w:val="20"/>
        </w:rPr>
        <w:t>вие сознател</w:t>
      </w:r>
      <w:r>
        <w:rPr>
          <w:rFonts w:ascii="Times New Roman" w:hAnsi="Times New Roman"/>
          <w:sz w:val="20"/>
        </w:rPr>
        <w:t>ь</w:t>
      </w:r>
      <w:r>
        <w:rPr>
          <w:rFonts w:ascii="Times New Roman" w:hAnsi="Times New Roman"/>
          <w:sz w:val="20"/>
        </w:rPr>
        <w:lastRenderedPageBreak/>
        <w:t>ных представлений не означает отсутствия предст</w:t>
      </w:r>
      <w:r>
        <w:rPr>
          <w:rFonts w:ascii="Times New Roman" w:hAnsi="Times New Roman"/>
          <w:sz w:val="20"/>
        </w:rPr>
        <w:t>авлений вообще, ибо можно допустить, что в данный момент они являются бессознательными. Если же допустить обратное, то придется согласиться с тем, что, не имея сознательных представлений, мы вообще ничего не имеем в душе. Однако такое утверждение пр</w:t>
      </w:r>
      <w:r>
        <w:rPr>
          <w:rFonts w:ascii="Times New Roman" w:hAnsi="Times New Roman"/>
          <w:sz w:val="20"/>
        </w:rPr>
        <w:t>и</w:t>
      </w:r>
      <w:r>
        <w:rPr>
          <w:rFonts w:ascii="Times New Roman" w:hAnsi="Times New Roman"/>
          <w:sz w:val="20"/>
        </w:rPr>
        <w:t>ведет к тому, что станет непоня</w:t>
      </w:r>
      <w:r>
        <w:rPr>
          <w:rFonts w:ascii="Times New Roman" w:hAnsi="Times New Roman"/>
          <w:sz w:val="20"/>
        </w:rPr>
        <w:t>т</w:t>
      </w:r>
      <w:r>
        <w:rPr>
          <w:rFonts w:ascii="Times New Roman" w:hAnsi="Times New Roman"/>
          <w:sz w:val="20"/>
        </w:rPr>
        <w:t>ным возникновение сознательных представлений; ведь из ничего нечто не ро</w:t>
      </w:r>
      <w:r>
        <w:rPr>
          <w:rFonts w:ascii="Times New Roman" w:hAnsi="Times New Roman"/>
          <w:sz w:val="20"/>
        </w:rPr>
        <w:t>ж</w:t>
      </w:r>
      <w:r>
        <w:rPr>
          <w:rFonts w:ascii="Times New Roman" w:hAnsi="Times New Roman"/>
          <w:sz w:val="20"/>
        </w:rPr>
        <w:t>дается! Движение происходит только от движения, и представление также может иметь своим началом только представление. Если сознательному представл</w:t>
      </w:r>
      <w:r>
        <w:rPr>
          <w:rFonts w:ascii="Times New Roman" w:hAnsi="Times New Roman"/>
          <w:sz w:val="20"/>
        </w:rPr>
        <w:t>е</w:t>
      </w:r>
      <w:r>
        <w:rPr>
          <w:rFonts w:ascii="Times New Roman" w:hAnsi="Times New Roman"/>
          <w:sz w:val="20"/>
        </w:rPr>
        <w:t>нию не пре</w:t>
      </w:r>
      <w:r>
        <w:rPr>
          <w:rFonts w:ascii="Times New Roman" w:hAnsi="Times New Roman"/>
          <w:sz w:val="20"/>
        </w:rPr>
        <w:t>дшествует бессознательное представление, то это о</w:t>
      </w:r>
      <w:r>
        <w:rPr>
          <w:rFonts w:ascii="Times New Roman" w:hAnsi="Times New Roman"/>
          <w:sz w:val="20"/>
        </w:rPr>
        <w:t>з</w:t>
      </w:r>
      <w:r>
        <w:rPr>
          <w:rFonts w:ascii="Times New Roman" w:hAnsi="Times New Roman"/>
          <w:sz w:val="20"/>
        </w:rPr>
        <w:t>начает, что ему ничто не предшествует, и, таким обр</w:t>
      </w:r>
      <w:r>
        <w:rPr>
          <w:rFonts w:ascii="Times New Roman" w:hAnsi="Times New Roman"/>
          <w:sz w:val="20"/>
        </w:rPr>
        <w:t>а</w:t>
      </w:r>
      <w:r>
        <w:rPr>
          <w:rFonts w:ascii="Times New Roman" w:hAnsi="Times New Roman"/>
          <w:sz w:val="20"/>
        </w:rPr>
        <w:t>зом, возникновение его невозможно”</w:t>
      </w:r>
      <w:r>
        <w:rPr>
          <w:rStyle w:val="a4"/>
          <w:rFonts w:ascii="Times New Roman" w:hAnsi="Times New Roman"/>
          <w:sz w:val="20"/>
        </w:rPr>
        <w:footnoteReference w:id="19"/>
      </w:r>
      <w:r>
        <w:rPr>
          <w:rFonts w:ascii="Times New Roman" w:hAnsi="Times New Roman"/>
          <w:sz w:val="20"/>
        </w:rPr>
        <w:t>.</w:t>
      </w:r>
    </w:p>
    <w:p w:rsidR="00000000" w:rsidRDefault="00790D27">
      <w:pPr>
        <w:spacing w:line="240" w:lineRule="auto"/>
        <w:rPr>
          <w:rFonts w:ascii="Times New Roman" w:hAnsi="Times New Roman"/>
          <w:i/>
          <w:sz w:val="20"/>
          <w:u w:val="single"/>
        </w:rPr>
      </w:pPr>
    </w:p>
    <w:p w:rsidR="00000000" w:rsidRDefault="00790D27">
      <w:pPr>
        <w:spacing w:line="240" w:lineRule="auto"/>
        <w:rPr>
          <w:rFonts w:ascii="Times New Roman" w:hAnsi="Times New Roman"/>
          <w:i/>
          <w:sz w:val="20"/>
          <w:u w:val="single"/>
        </w:rPr>
      </w:pPr>
    </w:p>
    <w:p w:rsidR="00000000" w:rsidRDefault="00790D27">
      <w:pPr>
        <w:spacing w:line="240" w:lineRule="auto"/>
        <w:rPr>
          <w:rFonts w:ascii="Times New Roman" w:hAnsi="Times New Roman"/>
          <w:i/>
          <w:sz w:val="20"/>
          <w:u w:val="single"/>
        </w:rPr>
      </w:pPr>
      <w:r>
        <w:rPr>
          <w:rFonts w:ascii="Times New Roman" w:hAnsi="Times New Roman"/>
          <w:i/>
          <w:sz w:val="20"/>
          <w:u w:val="single"/>
        </w:rPr>
        <w:t>Комментарий:</w:t>
      </w:r>
    </w:p>
    <w:p w:rsidR="00000000" w:rsidRDefault="00790D27">
      <w:pPr>
        <w:spacing w:line="240" w:lineRule="auto"/>
        <w:rPr>
          <w:rFonts w:ascii="Times New Roman" w:hAnsi="Times New Roman"/>
          <w:sz w:val="20"/>
        </w:rPr>
      </w:pPr>
      <w:r>
        <w:rPr>
          <w:rFonts w:ascii="Times New Roman" w:hAnsi="Times New Roman"/>
          <w:sz w:val="20"/>
        </w:rPr>
        <w:t>В данном фрагменте ясно видна попытка Лейбница защитить идею Декарта о “врожденных идеях”, и</w:t>
      </w:r>
      <w:r>
        <w:rPr>
          <w:rFonts w:ascii="Times New Roman" w:hAnsi="Times New Roman"/>
          <w:sz w:val="20"/>
        </w:rPr>
        <w:t>с</w:t>
      </w:r>
      <w:r>
        <w:rPr>
          <w:rFonts w:ascii="Times New Roman" w:hAnsi="Times New Roman"/>
          <w:sz w:val="20"/>
        </w:rPr>
        <w:t>править его ошибки и внести в эту концепцию принцип развития. В отличие от Декарта, который считал, что мышление и со</w:t>
      </w:r>
      <w:r>
        <w:rPr>
          <w:rFonts w:ascii="Times New Roman" w:hAnsi="Times New Roman"/>
          <w:sz w:val="20"/>
        </w:rPr>
        <w:t>з</w:t>
      </w:r>
      <w:r>
        <w:rPr>
          <w:rFonts w:ascii="Times New Roman" w:hAnsi="Times New Roman"/>
          <w:sz w:val="20"/>
        </w:rPr>
        <w:t>нание базируются на четко определенных “врожденных идеях”, Лейбниц придерживался мысли о том, что они имею</w:t>
      </w:r>
      <w:r>
        <w:rPr>
          <w:rFonts w:ascii="Times New Roman" w:hAnsi="Times New Roman"/>
          <w:sz w:val="20"/>
        </w:rPr>
        <w:t>т</w:t>
      </w:r>
      <w:r>
        <w:rPr>
          <w:rFonts w:ascii="Times New Roman" w:hAnsi="Times New Roman"/>
          <w:sz w:val="20"/>
        </w:rPr>
        <w:t>ся лишь в потенциальном, зачаточном и не</w:t>
      </w:r>
      <w:r>
        <w:rPr>
          <w:rFonts w:ascii="Times New Roman" w:hAnsi="Times New Roman"/>
          <w:sz w:val="20"/>
        </w:rPr>
        <w:t>осознанном состоянии. Лишь затем они пост</w:t>
      </w:r>
      <w:r>
        <w:rPr>
          <w:rFonts w:ascii="Times New Roman" w:hAnsi="Times New Roman"/>
          <w:sz w:val="20"/>
        </w:rPr>
        <w:t>е</w:t>
      </w:r>
      <w:r>
        <w:rPr>
          <w:rFonts w:ascii="Times New Roman" w:hAnsi="Times New Roman"/>
          <w:sz w:val="20"/>
        </w:rPr>
        <w:t>пенно формируются и ин</w:t>
      </w:r>
      <w:r>
        <w:rPr>
          <w:rFonts w:ascii="Times New Roman" w:hAnsi="Times New Roman"/>
          <w:sz w:val="20"/>
        </w:rPr>
        <w:t>и</w:t>
      </w:r>
      <w:r>
        <w:rPr>
          <w:rFonts w:ascii="Times New Roman" w:hAnsi="Times New Roman"/>
          <w:sz w:val="20"/>
        </w:rPr>
        <w:t xml:space="preserve">циируют процесс мышления. </w:t>
      </w:r>
    </w:p>
    <w:p w:rsidR="00000000" w:rsidRDefault="00790D27">
      <w:pPr>
        <w:spacing w:line="240" w:lineRule="auto"/>
        <w:rPr>
          <w:rFonts w:ascii="Times New Roman" w:hAnsi="Times New Roman"/>
          <w:sz w:val="20"/>
        </w:rPr>
      </w:pPr>
      <w:r>
        <w:rPr>
          <w:rFonts w:ascii="Times New Roman" w:hAnsi="Times New Roman"/>
          <w:i/>
          <w:sz w:val="20"/>
          <w:u w:val="single"/>
        </w:rPr>
        <w:t>Гегель</w:t>
      </w:r>
      <w:r>
        <w:rPr>
          <w:rFonts w:ascii="Times New Roman" w:hAnsi="Times New Roman"/>
          <w:sz w:val="20"/>
        </w:rPr>
        <w:t>:</w:t>
      </w:r>
    </w:p>
    <w:p w:rsidR="00000000" w:rsidRDefault="00790D27">
      <w:pPr>
        <w:spacing w:line="240" w:lineRule="auto"/>
        <w:rPr>
          <w:rFonts w:ascii="Times New Roman" w:hAnsi="Times New Roman"/>
          <w:sz w:val="20"/>
        </w:rPr>
      </w:pPr>
      <w:r>
        <w:rPr>
          <w:rFonts w:ascii="Times New Roman" w:hAnsi="Times New Roman"/>
          <w:sz w:val="20"/>
        </w:rPr>
        <w:t>“То, что получается при размышлении, есть продукт нашего мышления. Так, например, Солон дал аф</w:t>
      </w:r>
      <w:r>
        <w:rPr>
          <w:rFonts w:ascii="Times New Roman" w:hAnsi="Times New Roman"/>
          <w:sz w:val="20"/>
        </w:rPr>
        <w:t>и</w:t>
      </w:r>
      <w:r>
        <w:rPr>
          <w:rFonts w:ascii="Times New Roman" w:hAnsi="Times New Roman"/>
          <w:sz w:val="20"/>
        </w:rPr>
        <w:t>нянам законы, которые были произведением его мышления. С другой стороны, однако, мы рассматриваем вс</w:t>
      </w:r>
      <w:r>
        <w:rPr>
          <w:rFonts w:ascii="Times New Roman" w:hAnsi="Times New Roman"/>
          <w:sz w:val="20"/>
        </w:rPr>
        <w:t>е</w:t>
      </w:r>
      <w:r>
        <w:rPr>
          <w:rFonts w:ascii="Times New Roman" w:hAnsi="Times New Roman"/>
          <w:sz w:val="20"/>
        </w:rPr>
        <w:t>общее, законы как противоположность чему-то субъективному и познаем в нем существенное, истинное и об</w:t>
      </w:r>
      <w:r>
        <w:rPr>
          <w:rFonts w:ascii="Times New Roman" w:hAnsi="Times New Roman"/>
          <w:sz w:val="20"/>
        </w:rPr>
        <w:t>ъ</w:t>
      </w:r>
      <w:r>
        <w:rPr>
          <w:rFonts w:ascii="Times New Roman" w:hAnsi="Times New Roman"/>
          <w:sz w:val="20"/>
        </w:rPr>
        <w:t>ективное вещей”</w:t>
      </w:r>
      <w:r>
        <w:rPr>
          <w:rStyle w:val="a4"/>
          <w:rFonts w:ascii="Times New Roman" w:hAnsi="Times New Roman"/>
          <w:sz w:val="20"/>
        </w:rPr>
        <w:footnoteReference w:id="20"/>
      </w:r>
      <w:r>
        <w:rPr>
          <w:rFonts w:ascii="Times New Roman" w:hAnsi="Times New Roman"/>
          <w:sz w:val="20"/>
        </w:rPr>
        <w:t>.</w:t>
      </w:r>
    </w:p>
    <w:p w:rsidR="00000000" w:rsidRDefault="00790D27">
      <w:pPr>
        <w:spacing w:line="240" w:lineRule="auto"/>
        <w:rPr>
          <w:rFonts w:ascii="Times New Roman" w:hAnsi="Times New Roman"/>
          <w:i/>
          <w:sz w:val="20"/>
          <w:u w:val="single"/>
        </w:rPr>
      </w:pPr>
      <w:r>
        <w:rPr>
          <w:rFonts w:ascii="Times New Roman" w:hAnsi="Times New Roman"/>
          <w:i/>
          <w:sz w:val="20"/>
          <w:u w:val="single"/>
        </w:rPr>
        <w:t>Комментарий:</w:t>
      </w:r>
    </w:p>
    <w:p w:rsidR="00000000" w:rsidRDefault="00790D27">
      <w:pPr>
        <w:spacing w:line="240" w:lineRule="auto"/>
        <w:rPr>
          <w:rFonts w:ascii="Times New Roman" w:hAnsi="Times New Roman"/>
          <w:sz w:val="20"/>
        </w:rPr>
      </w:pPr>
      <w:r>
        <w:rPr>
          <w:rFonts w:ascii="Times New Roman" w:hAnsi="Times New Roman"/>
          <w:sz w:val="20"/>
        </w:rPr>
        <w:t>По моему мнению, именно этот фрагмент свидетельствует о том, что Гегель зафиксирова</w:t>
      </w:r>
      <w:r>
        <w:rPr>
          <w:rFonts w:ascii="Times New Roman" w:hAnsi="Times New Roman"/>
          <w:sz w:val="20"/>
        </w:rPr>
        <w:t>л реальный факт с</w:t>
      </w:r>
      <w:r>
        <w:rPr>
          <w:rFonts w:ascii="Times New Roman" w:hAnsi="Times New Roman"/>
          <w:sz w:val="20"/>
        </w:rPr>
        <w:t>у</w:t>
      </w:r>
      <w:r>
        <w:rPr>
          <w:rFonts w:ascii="Times New Roman" w:hAnsi="Times New Roman"/>
          <w:sz w:val="20"/>
        </w:rPr>
        <w:t>ществования в действительности мыслительных результатов, реальных проявлений мыслительной де</w:t>
      </w:r>
      <w:r>
        <w:rPr>
          <w:rFonts w:ascii="Times New Roman" w:hAnsi="Times New Roman"/>
          <w:sz w:val="20"/>
        </w:rPr>
        <w:t>я</w:t>
      </w:r>
      <w:r>
        <w:rPr>
          <w:rFonts w:ascii="Times New Roman" w:hAnsi="Times New Roman"/>
          <w:sz w:val="20"/>
        </w:rPr>
        <w:t>тельности, кот</w:t>
      </w:r>
      <w:r>
        <w:rPr>
          <w:rFonts w:ascii="Times New Roman" w:hAnsi="Times New Roman"/>
          <w:sz w:val="20"/>
        </w:rPr>
        <w:t>о</w:t>
      </w:r>
      <w:r>
        <w:rPr>
          <w:rFonts w:ascii="Times New Roman" w:hAnsi="Times New Roman"/>
          <w:sz w:val="20"/>
        </w:rPr>
        <w:t>рые просто к описанию мышления как субъективной (индивидуальной) способности, как формы индивидуального сознания сведены быть не могут. Гегель замечает, что хотя мышление действительно достиг</w:t>
      </w:r>
      <w:r>
        <w:rPr>
          <w:rFonts w:ascii="Times New Roman" w:hAnsi="Times New Roman"/>
          <w:sz w:val="20"/>
        </w:rPr>
        <w:t>а</w:t>
      </w:r>
      <w:r>
        <w:rPr>
          <w:rFonts w:ascii="Times New Roman" w:hAnsi="Times New Roman"/>
          <w:sz w:val="20"/>
        </w:rPr>
        <w:t>ет полного сознания св</w:t>
      </w:r>
      <w:r>
        <w:rPr>
          <w:rFonts w:ascii="Times New Roman" w:hAnsi="Times New Roman"/>
          <w:sz w:val="20"/>
        </w:rPr>
        <w:t>о</w:t>
      </w:r>
      <w:r>
        <w:rPr>
          <w:rFonts w:ascii="Times New Roman" w:hAnsi="Times New Roman"/>
          <w:sz w:val="20"/>
        </w:rPr>
        <w:t>их схем в вербальной форме, как деятельно-творческая способность человека оно обн</w:t>
      </w:r>
      <w:r>
        <w:rPr>
          <w:rFonts w:ascii="Times New Roman" w:hAnsi="Times New Roman"/>
          <w:sz w:val="20"/>
        </w:rPr>
        <w:t>а</w:t>
      </w:r>
      <w:r>
        <w:rPr>
          <w:rFonts w:ascii="Times New Roman" w:hAnsi="Times New Roman"/>
          <w:sz w:val="20"/>
        </w:rPr>
        <w:t>руживает себя и в виде всего созданного человеком мира культуры. “Мышление” у него, таким</w:t>
      </w:r>
      <w:r>
        <w:rPr>
          <w:rFonts w:ascii="Times New Roman" w:hAnsi="Times New Roman"/>
          <w:sz w:val="20"/>
        </w:rPr>
        <w:t xml:space="preserve"> образом, объ</w:t>
      </w:r>
      <w:r>
        <w:rPr>
          <w:rFonts w:ascii="Times New Roman" w:hAnsi="Times New Roman"/>
          <w:sz w:val="20"/>
        </w:rPr>
        <w:t>е</w:t>
      </w:r>
      <w:r>
        <w:rPr>
          <w:rFonts w:ascii="Times New Roman" w:hAnsi="Times New Roman"/>
          <w:sz w:val="20"/>
        </w:rPr>
        <w:t>диняет широкий спектр значений, где на первое место выдвигаются его объективные формы, его бытие по о</w:t>
      </w:r>
      <w:r>
        <w:rPr>
          <w:rFonts w:ascii="Times New Roman" w:hAnsi="Times New Roman"/>
          <w:sz w:val="20"/>
        </w:rPr>
        <w:t>т</w:t>
      </w:r>
      <w:r>
        <w:rPr>
          <w:rFonts w:ascii="Times New Roman" w:hAnsi="Times New Roman"/>
          <w:sz w:val="20"/>
        </w:rPr>
        <w:t>ношению к миру и его единство с культурой.</w:t>
      </w:r>
    </w:p>
    <w:p w:rsidR="00000000" w:rsidRDefault="00790D27">
      <w:pPr>
        <w:pStyle w:val="2"/>
        <w:spacing w:line="240" w:lineRule="auto"/>
        <w:rPr>
          <w:rFonts w:ascii="Times New Roman" w:hAnsi="Times New Roman"/>
          <w:sz w:val="20"/>
        </w:rPr>
      </w:pPr>
      <w:r>
        <w:rPr>
          <w:rFonts w:ascii="Times New Roman" w:hAnsi="Times New Roman"/>
          <w:sz w:val="20"/>
        </w:rPr>
        <w:t>Сознание и память</w:t>
      </w:r>
    </w:p>
    <w:p w:rsidR="00000000" w:rsidRDefault="00790D27">
      <w:pPr>
        <w:spacing w:line="240" w:lineRule="auto"/>
        <w:rPr>
          <w:rFonts w:ascii="Times New Roman" w:hAnsi="Times New Roman"/>
          <w:i/>
          <w:sz w:val="20"/>
          <w:u w:val="single"/>
        </w:rPr>
      </w:pPr>
      <w:r>
        <w:rPr>
          <w:rFonts w:ascii="Times New Roman" w:hAnsi="Times New Roman"/>
          <w:i/>
          <w:sz w:val="20"/>
          <w:u w:val="single"/>
        </w:rPr>
        <w:t>Д.Дидро:</w:t>
      </w:r>
    </w:p>
    <w:p w:rsidR="00000000" w:rsidRDefault="00790D27">
      <w:pPr>
        <w:spacing w:line="240" w:lineRule="auto"/>
        <w:rPr>
          <w:rFonts w:ascii="Times New Roman" w:hAnsi="Times New Roman"/>
          <w:sz w:val="20"/>
        </w:rPr>
      </w:pPr>
      <w:r>
        <w:rPr>
          <w:rFonts w:ascii="Times New Roman" w:hAnsi="Times New Roman"/>
          <w:sz w:val="20"/>
        </w:rPr>
        <w:t>“- На что опирается человеческое сознание?</w:t>
      </w:r>
    </w:p>
    <w:p w:rsidR="00000000" w:rsidRDefault="00790D27">
      <w:pPr>
        <w:spacing w:line="240" w:lineRule="auto"/>
        <w:rPr>
          <w:rFonts w:ascii="Times New Roman" w:hAnsi="Times New Roman"/>
          <w:sz w:val="20"/>
        </w:rPr>
      </w:pPr>
      <w:r>
        <w:rPr>
          <w:rFonts w:ascii="Times New Roman" w:hAnsi="Times New Roman"/>
          <w:sz w:val="20"/>
        </w:rPr>
        <w:t>- На память о своих действиях.</w:t>
      </w:r>
    </w:p>
    <w:p w:rsidR="00000000" w:rsidRDefault="00790D27">
      <w:pPr>
        <w:spacing w:line="240" w:lineRule="auto"/>
        <w:rPr>
          <w:rFonts w:ascii="Times New Roman" w:hAnsi="Times New Roman"/>
          <w:sz w:val="20"/>
        </w:rPr>
      </w:pPr>
      <w:r>
        <w:rPr>
          <w:rFonts w:ascii="Times New Roman" w:hAnsi="Times New Roman"/>
          <w:sz w:val="20"/>
        </w:rPr>
        <w:t>- А что было бы без этой памяти?</w:t>
      </w:r>
    </w:p>
    <w:p w:rsidR="00000000" w:rsidRDefault="00790D27">
      <w:pPr>
        <w:spacing w:line="240" w:lineRule="auto"/>
        <w:rPr>
          <w:rFonts w:ascii="Times New Roman" w:hAnsi="Times New Roman"/>
          <w:sz w:val="20"/>
        </w:rPr>
      </w:pPr>
      <w:r>
        <w:rPr>
          <w:rFonts w:ascii="Times New Roman" w:hAnsi="Times New Roman"/>
          <w:sz w:val="20"/>
        </w:rPr>
        <w:t>- Без этой памяти человек не обладал бы самим собой, так как, испытывая свое бытие только в неп</w:t>
      </w:r>
      <w:r>
        <w:rPr>
          <w:rFonts w:ascii="Times New Roman" w:hAnsi="Times New Roman"/>
          <w:sz w:val="20"/>
        </w:rPr>
        <w:t>о</w:t>
      </w:r>
      <w:r>
        <w:rPr>
          <w:rFonts w:ascii="Times New Roman" w:hAnsi="Times New Roman"/>
          <w:sz w:val="20"/>
        </w:rPr>
        <w:t>средс</w:t>
      </w:r>
      <w:r>
        <w:rPr>
          <w:rFonts w:ascii="Times New Roman" w:hAnsi="Times New Roman"/>
          <w:sz w:val="20"/>
        </w:rPr>
        <w:t>т</w:t>
      </w:r>
      <w:r>
        <w:rPr>
          <w:rFonts w:ascii="Times New Roman" w:hAnsi="Times New Roman"/>
          <w:sz w:val="20"/>
        </w:rPr>
        <w:t>венном восприятии, он не имел бы никакой истории своей жизни. Для него жизнь была бы лишь преры</w:t>
      </w:r>
      <w:r>
        <w:rPr>
          <w:rFonts w:ascii="Times New Roman" w:hAnsi="Times New Roman"/>
          <w:sz w:val="20"/>
        </w:rPr>
        <w:t>в</w:t>
      </w:r>
      <w:r>
        <w:rPr>
          <w:rFonts w:ascii="Times New Roman" w:hAnsi="Times New Roman"/>
          <w:sz w:val="20"/>
        </w:rPr>
        <w:t>ной послед</w:t>
      </w:r>
      <w:r>
        <w:rPr>
          <w:rFonts w:ascii="Times New Roman" w:hAnsi="Times New Roman"/>
          <w:sz w:val="20"/>
        </w:rPr>
        <w:t>о</w:t>
      </w:r>
      <w:r>
        <w:rPr>
          <w:rFonts w:ascii="Times New Roman" w:hAnsi="Times New Roman"/>
          <w:sz w:val="20"/>
        </w:rPr>
        <w:t>вательност</w:t>
      </w:r>
      <w:r>
        <w:rPr>
          <w:rFonts w:ascii="Times New Roman" w:hAnsi="Times New Roman"/>
          <w:sz w:val="20"/>
        </w:rPr>
        <w:t>ью ощущений, ничем не связанных... Таким образом, существо чувствующее и облада</w:t>
      </w:r>
      <w:r>
        <w:rPr>
          <w:rFonts w:ascii="Times New Roman" w:hAnsi="Times New Roman"/>
          <w:sz w:val="20"/>
        </w:rPr>
        <w:t>ю</w:t>
      </w:r>
      <w:r>
        <w:rPr>
          <w:rFonts w:ascii="Times New Roman" w:hAnsi="Times New Roman"/>
          <w:sz w:val="20"/>
        </w:rPr>
        <w:t>щее этой [опред</w:t>
      </w:r>
      <w:r>
        <w:rPr>
          <w:rFonts w:ascii="Times New Roman" w:hAnsi="Times New Roman"/>
          <w:sz w:val="20"/>
        </w:rPr>
        <w:t>е</w:t>
      </w:r>
      <w:r>
        <w:rPr>
          <w:rFonts w:ascii="Times New Roman" w:hAnsi="Times New Roman"/>
          <w:sz w:val="20"/>
        </w:rPr>
        <w:t>ленной] организацией, пригодной для памяти, связывает получаемые впечатления, созидает этой связью историю, составляющую историю его жизни, и доходит до самосознания; тогда оно может отр</w:t>
      </w:r>
      <w:r>
        <w:rPr>
          <w:rFonts w:ascii="Times New Roman" w:hAnsi="Times New Roman"/>
          <w:sz w:val="20"/>
        </w:rPr>
        <w:t>и</w:t>
      </w:r>
      <w:r>
        <w:rPr>
          <w:rFonts w:ascii="Times New Roman" w:hAnsi="Times New Roman"/>
          <w:sz w:val="20"/>
        </w:rPr>
        <w:t>цать, утверждать, умозаключать, мыслить”</w:t>
      </w:r>
      <w:r>
        <w:rPr>
          <w:rStyle w:val="a4"/>
          <w:rFonts w:ascii="Times New Roman" w:hAnsi="Times New Roman"/>
          <w:sz w:val="20"/>
        </w:rPr>
        <w:footnoteReference w:id="21"/>
      </w:r>
      <w:r>
        <w:rPr>
          <w:rFonts w:ascii="Times New Roman" w:hAnsi="Times New Roman"/>
          <w:sz w:val="20"/>
        </w:rPr>
        <w:t>.</w:t>
      </w:r>
    </w:p>
    <w:p w:rsidR="00000000" w:rsidRDefault="00790D27">
      <w:pPr>
        <w:spacing w:line="240" w:lineRule="auto"/>
        <w:rPr>
          <w:rFonts w:ascii="Times New Roman" w:hAnsi="Times New Roman"/>
          <w:i/>
          <w:sz w:val="20"/>
          <w:u w:val="single"/>
        </w:rPr>
      </w:pPr>
      <w:r>
        <w:rPr>
          <w:rFonts w:ascii="Times New Roman" w:hAnsi="Times New Roman"/>
          <w:i/>
          <w:sz w:val="20"/>
          <w:u w:val="single"/>
        </w:rPr>
        <w:t>Комментарий:</w:t>
      </w:r>
    </w:p>
    <w:p w:rsidR="00000000" w:rsidRDefault="00790D27">
      <w:pPr>
        <w:spacing w:line="240" w:lineRule="auto"/>
        <w:rPr>
          <w:rFonts w:ascii="Times New Roman" w:hAnsi="Times New Roman"/>
          <w:sz w:val="20"/>
        </w:rPr>
      </w:pPr>
      <w:r>
        <w:rPr>
          <w:rFonts w:ascii="Times New Roman" w:hAnsi="Times New Roman"/>
          <w:sz w:val="20"/>
        </w:rPr>
        <w:t>Дидро одним из первых акцентировал внимание на теоретической и практической невозможности сущ</w:t>
      </w:r>
      <w:r>
        <w:rPr>
          <w:rFonts w:ascii="Times New Roman" w:hAnsi="Times New Roman"/>
          <w:sz w:val="20"/>
        </w:rPr>
        <w:t>е</w:t>
      </w:r>
      <w:r>
        <w:rPr>
          <w:rFonts w:ascii="Times New Roman" w:hAnsi="Times New Roman"/>
          <w:sz w:val="20"/>
        </w:rPr>
        <w:t>ств</w:t>
      </w:r>
      <w:r>
        <w:rPr>
          <w:rFonts w:ascii="Times New Roman" w:hAnsi="Times New Roman"/>
          <w:sz w:val="20"/>
        </w:rPr>
        <w:t>о</w:t>
      </w:r>
      <w:r>
        <w:rPr>
          <w:rFonts w:ascii="Times New Roman" w:hAnsi="Times New Roman"/>
          <w:sz w:val="20"/>
        </w:rPr>
        <w:t>вания сознания без памяти. В самом деле, без памяти невозможно сопоставлени</w:t>
      </w:r>
      <w:r>
        <w:rPr>
          <w:rFonts w:ascii="Times New Roman" w:hAnsi="Times New Roman"/>
          <w:sz w:val="20"/>
        </w:rPr>
        <w:t>е, без сопоставлений нево</w:t>
      </w:r>
      <w:r>
        <w:rPr>
          <w:rFonts w:ascii="Times New Roman" w:hAnsi="Times New Roman"/>
          <w:sz w:val="20"/>
        </w:rPr>
        <w:t>з</w:t>
      </w:r>
      <w:r>
        <w:rPr>
          <w:rFonts w:ascii="Times New Roman" w:hAnsi="Times New Roman"/>
          <w:sz w:val="20"/>
        </w:rPr>
        <w:t>можно мышление, без мышления невозможно сознание. Таким образом, из процитированного отрывка с нео</w:t>
      </w:r>
      <w:r>
        <w:rPr>
          <w:rFonts w:ascii="Times New Roman" w:hAnsi="Times New Roman"/>
          <w:sz w:val="20"/>
        </w:rPr>
        <w:t>б</w:t>
      </w:r>
      <w:r>
        <w:rPr>
          <w:rFonts w:ascii="Times New Roman" w:hAnsi="Times New Roman"/>
          <w:sz w:val="20"/>
        </w:rPr>
        <w:t>ходимостью вытекает мысль о том, что память и сознание взаимообусловлены: отсутствие одного ведет к и</w:t>
      </w:r>
      <w:r>
        <w:rPr>
          <w:rFonts w:ascii="Times New Roman" w:hAnsi="Times New Roman"/>
          <w:sz w:val="20"/>
        </w:rPr>
        <w:t>с</w:t>
      </w:r>
      <w:r>
        <w:rPr>
          <w:rFonts w:ascii="Times New Roman" w:hAnsi="Times New Roman"/>
          <w:sz w:val="20"/>
        </w:rPr>
        <w:t>чезновению другого. Следует также обратить внимание на то, что Дидро понимает память не просто как ко</w:t>
      </w:r>
      <w:r>
        <w:rPr>
          <w:rFonts w:ascii="Times New Roman" w:hAnsi="Times New Roman"/>
          <w:sz w:val="20"/>
        </w:rPr>
        <w:t>л</w:t>
      </w:r>
      <w:r>
        <w:rPr>
          <w:rFonts w:ascii="Times New Roman" w:hAnsi="Times New Roman"/>
          <w:sz w:val="20"/>
        </w:rPr>
        <w:t>лекцию впечатлений и ощущ</w:t>
      </w:r>
      <w:r>
        <w:rPr>
          <w:rFonts w:ascii="Times New Roman" w:hAnsi="Times New Roman"/>
          <w:sz w:val="20"/>
        </w:rPr>
        <w:t>е</w:t>
      </w:r>
      <w:r>
        <w:rPr>
          <w:rFonts w:ascii="Times New Roman" w:hAnsi="Times New Roman"/>
          <w:sz w:val="20"/>
        </w:rPr>
        <w:t>ний, но коллекцию систематизированную (он употребляет термин “история”), упорядоченную по хронологическому принципу.</w:t>
      </w:r>
    </w:p>
    <w:p w:rsidR="00000000" w:rsidRDefault="00790D27">
      <w:pPr>
        <w:spacing w:line="240" w:lineRule="auto"/>
        <w:rPr>
          <w:rFonts w:ascii="Times New Roman" w:hAnsi="Times New Roman"/>
          <w:i/>
          <w:sz w:val="20"/>
          <w:u w:val="single"/>
        </w:rPr>
      </w:pPr>
      <w:r>
        <w:rPr>
          <w:rFonts w:ascii="Times New Roman" w:hAnsi="Times New Roman"/>
          <w:i/>
          <w:sz w:val="20"/>
          <w:u w:val="single"/>
        </w:rPr>
        <w:t>Гельвеций:</w:t>
      </w:r>
    </w:p>
    <w:p w:rsidR="00000000" w:rsidRDefault="00790D27">
      <w:pPr>
        <w:spacing w:line="240" w:lineRule="auto"/>
        <w:rPr>
          <w:rFonts w:ascii="Times New Roman" w:hAnsi="Times New Roman"/>
          <w:sz w:val="20"/>
        </w:rPr>
      </w:pPr>
      <w:r>
        <w:rPr>
          <w:rFonts w:ascii="Times New Roman" w:hAnsi="Times New Roman"/>
          <w:sz w:val="20"/>
        </w:rPr>
        <w:lastRenderedPageBreak/>
        <w:t xml:space="preserve">“Одна способность - получать </w:t>
      </w:r>
      <w:r>
        <w:rPr>
          <w:rFonts w:ascii="Times New Roman" w:hAnsi="Times New Roman"/>
          <w:sz w:val="20"/>
        </w:rPr>
        <w:t>различные впечатления, производимые на нее внешними предметами; она н</w:t>
      </w:r>
      <w:r>
        <w:rPr>
          <w:rFonts w:ascii="Times New Roman" w:hAnsi="Times New Roman"/>
          <w:sz w:val="20"/>
        </w:rPr>
        <w:t>а</w:t>
      </w:r>
      <w:r>
        <w:rPr>
          <w:rFonts w:ascii="Times New Roman" w:hAnsi="Times New Roman"/>
          <w:sz w:val="20"/>
        </w:rPr>
        <w:t>зывается физической чувствительностью. Другая способность - сохранять впечатление, произведенное на нас внешн</w:t>
      </w:r>
      <w:r>
        <w:rPr>
          <w:rFonts w:ascii="Times New Roman" w:hAnsi="Times New Roman"/>
          <w:sz w:val="20"/>
        </w:rPr>
        <w:t>и</w:t>
      </w:r>
      <w:r>
        <w:rPr>
          <w:rFonts w:ascii="Times New Roman" w:hAnsi="Times New Roman"/>
          <w:sz w:val="20"/>
        </w:rPr>
        <w:t>ми предметами. Она называется памятью, которая есть не что иное, как длящиеся, но уже ослабленные ощущения”</w:t>
      </w:r>
      <w:r>
        <w:rPr>
          <w:rStyle w:val="a4"/>
          <w:rFonts w:ascii="Times New Roman" w:hAnsi="Times New Roman"/>
          <w:sz w:val="20"/>
        </w:rPr>
        <w:footnoteReference w:id="22"/>
      </w:r>
      <w:r>
        <w:rPr>
          <w:rFonts w:ascii="Times New Roman" w:hAnsi="Times New Roman"/>
          <w:sz w:val="20"/>
        </w:rPr>
        <w:t>.</w:t>
      </w:r>
    </w:p>
    <w:p w:rsidR="00000000" w:rsidRDefault="00790D27">
      <w:pPr>
        <w:spacing w:line="240" w:lineRule="auto"/>
        <w:rPr>
          <w:rFonts w:ascii="Times New Roman" w:hAnsi="Times New Roman"/>
          <w:i/>
          <w:sz w:val="20"/>
          <w:u w:val="single"/>
        </w:rPr>
      </w:pPr>
      <w:r>
        <w:rPr>
          <w:rFonts w:ascii="Times New Roman" w:hAnsi="Times New Roman"/>
          <w:i/>
          <w:sz w:val="20"/>
          <w:u w:val="single"/>
        </w:rPr>
        <w:t>Комментарий:</w:t>
      </w:r>
    </w:p>
    <w:p w:rsidR="00000000" w:rsidRDefault="00790D27">
      <w:pPr>
        <w:spacing w:line="240" w:lineRule="auto"/>
        <w:rPr>
          <w:rFonts w:ascii="Times New Roman" w:hAnsi="Times New Roman"/>
          <w:sz w:val="20"/>
        </w:rPr>
      </w:pPr>
      <w:r>
        <w:rPr>
          <w:rFonts w:ascii="Times New Roman" w:hAnsi="Times New Roman"/>
          <w:sz w:val="20"/>
        </w:rPr>
        <w:t>В отличие от Д.Дидро и Гольбаха Гельвеций делит ощущения в зависимости от их силы. Он отмечает, что с</w:t>
      </w:r>
      <w:r>
        <w:rPr>
          <w:rFonts w:ascii="Times New Roman" w:hAnsi="Times New Roman"/>
          <w:sz w:val="20"/>
        </w:rPr>
        <w:t>у</w:t>
      </w:r>
      <w:r>
        <w:rPr>
          <w:rFonts w:ascii="Times New Roman" w:hAnsi="Times New Roman"/>
          <w:sz w:val="20"/>
        </w:rPr>
        <w:t>ществует множество “слабых ощущений”, которые не приковывают к себе нашего внимания и не спосо</w:t>
      </w:r>
      <w:r>
        <w:rPr>
          <w:rFonts w:ascii="Times New Roman" w:hAnsi="Times New Roman"/>
          <w:sz w:val="20"/>
        </w:rPr>
        <w:t>б</w:t>
      </w:r>
      <w:r>
        <w:rPr>
          <w:rFonts w:ascii="Times New Roman" w:hAnsi="Times New Roman"/>
          <w:sz w:val="20"/>
        </w:rPr>
        <w:t>ны вызвать в</w:t>
      </w:r>
      <w:r>
        <w:rPr>
          <w:rFonts w:ascii="Times New Roman" w:hAnsi="Times New Roman"/>
          <w:sz w:val="20"/>
        </w:rPr>
        <w:t xml:space="preserve"> нас ни сознания, ни воспоминания. Таким образом, он одним из первых попытался объяснить на философско-психологическом уровне феномены “короткой” и “долгой” памяти.</w:t>
      </w:r>
    </w:p>
    <w:p w:rsidR="00000000" w:rsidRDefault="00790D27">
      <w:pPr>
        <w:spacing w:line="240" w:lineRule="auto"/>
        <w:rPr>
          <w:rFonts w:ascii="Times New Roman" w:hAnsi="Times New Roman"/>
          <w:sz w:val="20"/>
        </w:rPr>
      </w:pPr>
      <w:r>
        <w:rPr>
          <w:rFonts w:ascii="Times New Roman" w:hAnsi="Times New Roman"/>
          <w:i/>
          <w:sz w:val="20"/>
          <w:u w:val="single"/>
        </w:rPr>
        <w:t>Э.Б. де Кондильяк:</w:t>
      </w:r>
    </w:p>
    <w:p w:rsidR="00000000" w:rsidRDefault="00790D27">
      <w:pPr>
        <w:spacing w:line="240" w:lineRule="auto"/>
        <w:rPr>
          <w:rFonts w:ascii="Times New Roman" w:hAnsi="Times New Roman"/>
          <w:sz w:val="20"/>
        </w:rPr>
      </w:pP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167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6.Зарождение памяти. Но ощущаемый ею запах не исчезает полностью после того, как издающее запах тело перестает действовать на ее орган обоняния. Внимание, которое она обратила на него, удерживает его, и оно оставляет более или менее сильное впечатление в зависимости от степени сосред</w:t>
      </w:r>
      <w:r>
        <w:rPr>
          <w:rFonts w:ascii="Times New Roman" w:hAnsi="Times New Roman"/>
          <w:sz w:val="20"/>
        </w:rPr>
        <w:t>оточенности самого вним</w:t>
      </w:r>
      <w:r>
        <w:rPr>
          <w:rFonts w:ascii="Times New Roman" w:hAnsi="Times New Roman"/>
          <w:sz w:val="20"/>
        </w:rPr>
        <w:t>а</w:t>
      </w:r>
      <w:r>
        <w:rPr>
          <w:rFonts w:ascii="Times New Roman" w:hAnsi="Times New Roman"/>
          <w:sz w:val="20"/>
        </w:rPr>
        <w:t>ния. В этом заключ</w:t>
      </w:r>
      <w:r>
        <w:rPr>
          <w:rFonts w:ascii="Times New Roman" w:hAnsi="Times New Roman"/>
          <w:sz w:val="20"/>
        </w:rPr>
        <w:t>а</w:t>
      </w:r>
      <w:r>
        <w:rPr>
          <w:rFonts w:ascii="Times New Roman" w:hAnsi="Times New Roman"/>
          <w:sz w:val="20"/>
        </w:rPr>
        <w:t>ется память.</w:t>
      </w:r>
    </w:p>
    <w:p w:rsidR="00000000" w:rsidRDefault="00790D27">
      <w:pPr>
        <w:spacing w:line="240" w:lineRule="auto"/>
        <w:rPr>
          <w:rFonts w:ascii="Times New Roman" w:hAnsi="Times New Roman"/>
          <w:sz w:val="20"/>
        </w:rPr>
      </w:pP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167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8. ... Таким образом, у статуи имеются два способа ощущения, отличающиеся лишь тем, что один из них о</w:t>
      </w:r>
      <w:r>
        <w:rPr>
          <w:rFonts w:ascii="Times New Roman" w:hAnsi="Times New Roman"/>
          <w:sz w:val="20"/>
        </w:rPr>
        <w:t>т</w:t>
      </w:r>
      <w:r>
        <w:rPr>
          <w:rFonts w:ascii="Times New Roman" w:hAnsi="Times New Roman"/>
          <w:sz w:val="20"/>
        </w:rPr>
        <w:t>носится к имеющемуся налицо ощущению, а другой - к ощущению, которого больше нет, но впечатление от которого еще продолжается. Поскольку статуя не знает, что существуют предметы, действующие на нее, не знает даже, что она обладает некоторым органом чувств, то различие между воспоминанием о каком-то ощ</w:t>
      </w:r>
      <w:r>
        <w:rPr>
          <w:rFonts w:ascii="Times New Roman" w:hAnsi="Times New Roman"/>
          <w:sz w:val="20"/>
        </w:rPr>
        <w:t>у</w:t>
      </w:r>
      <w:r>
        <w:rPr>
          <w:rFonts w:ascii="Times New Roman" w:hAnsi="Times New Roman"/>
          <w:sz w:val="20"/>
        </w:rPr>
        <w:t>щении и</w:t>
      </w:r>
      <w:r>
        <w:rPr>
          <w:rFonts w:ascii="Times New Roman" w:hAnsi="Times New Roman"/>
          <w:sz w:val="20"/>
        </w:rPr>
        <w:t xml:space="preserve"> ощущением, име</w:t>
      </w:r>
      <w:r>
        <w:rPr>
          <w:rFonts w:ascii="Times New Roman" w:hAnsi="Times New Roman"/>
          <w:sz w:val="20"/>
        </w:rPr>
        <w:t>ю</w:t>
      </w:r>
      <w:r>
        <w:rPr>
          <w:rFonts w:ascii="Times New Roman" w:hAnsi="Times New Roman"/>
          <w:sz w:val="20"/>
        </w:rPr>
        <w:t>щимся налицо, есть для нее обыкновенно лишь различие между слабым ощущением того, чем она была, и ярким ощущением того, чем она является теперь. ...чем чаще станет упражняться память, тем легче она будет действовать”</w:t>
      </w:r>
      <w:r>
        <w:rPr>
          <w:rStyle w:val="a4"/>
          <w:rFonts w:ascii="Times New Roman" w:hAnsi="Times New Roman"/>
          <w:sz w:val="20"/>
        </w:rPr>
        <w:footnoteReference w:id="23"/>
      </w:r>
      <w:r>
        <w:rPr>
          <w:rFonts w:ascii="Times New Roman" w:hAnsi="Times New Roman"/>
          <w:sz w:val="20"/>
        </w:rPr>
        <w:t>.</w:t>
      </w:r>
    </w:p>
    <w:p w:rsidR="00000000" w:rsidRDefault="00790D27">
      <w:pPr>
        <w:spacing w:line="240" w:lineRule="auto"/>
        <w:rPr>
          <w:rFonts w:ascii="Times New Roman" w:hAnsi="Times New Roman"/>
          <w:i/>
          <w:sz w:val="20"/>
          <w:u w:val="single"/>
        </w:rPr>
      </w:pPr>
      <w:r>
        <w:rPr>
          <w:rFonts w:ascii="Times New Roman" w:hAnsi="Times New Roman"/>
          <w:i/>
          <w:sz w:val="20"/>
          <w:u w:val="single"/>
        </w:rPr>
        <w:t>Комментарий:</w:t>
      </w:r>
    </w:p>
    <w:p w:rsidR="00000000" w:rsidRDefault="00790D27">
      <w:pPr>
        <w:spacing w:line="240" w:lineRule="auto"/>
        <w:rPr>
          <w:rFonts w:ascii="Times New Roman" w:hAnsi="Times New Roman"/>
          <w:sz w:val="20"/>
        </w:rPr>
      </w:pPr>
      <w:r>
        <w:rPr>
          <w:rFonts w:ascii="Times New Roman" w:hAnsi="Times New Roman"/>
          <w:sz w:val="20"/>
        </w:rPr>
        <w:t>Кондильяк, очевидно, вторит Гельвецию, различая “сильные” и “слабые” ощущения. Однако, коренное отл</w:t>
      </w:r>
      <w:r>
        <w:rPr>
          <w:rFonts w:ascii="Times New Roman" w:hAnsi="Times New Roman"/>
          <w:sz w:val="20"/>
        </w:rPr>
        <w:t>и</w:t>
      </w:r>
      <w:r>
        <w:rPr>
          <w:rFonts w:ascii="Times New Roman" w:hAnsi="Times New Roman"/>
          <w:sz w:val="20"/>
        </w:rPr>
        <w:t>чие его взгляда от взглядов Дидро заключается в том, что для его статуи упорядоченность ощущений по силе одновр</w:t>
      </w:r>
      <w:r>
        <w:rPr>
          <w:rFonts w:ascii="Times New Roman" w:hAnsi="Times New Roman"/>
          <w:sz w:val="20"/>
        </w:rPr>
        <w:t>е</w:t>
      </w:r>
      <w:r>
        <w:rPr>
          <w:rFonts w:ascii="Times New Roman" w:hAnsi="Times New Roman"/>
          <w:sz w:val="20"/>
        </w:rPr>
        <w:t xml:space="preserve">менно обозначает хронологическую урегулированность, </w:t>
      </w:r>
      <w:r>
        <w:rPr>
          <w:rFonts w:ascii="Times New Roman" w:hAnsi="Times New Roman"/>
          <w:sz w:val="20"/>
        </w:rPr>
        <w:t>но не наоборот, ибо его “статуя” не имеет понятия о времени. Таким образом, из процитированного отрывка Кондильяка можно сделать вывод, что он считал время вторичным по отношению к памяти, а, значит, и к сознанию.</w:t>
      </w:r>
    </w:p>
    <w:p w:rsidR="00000000" w:rsidRDefault="00790D27">
      <w:pPr>
        <w:pStyle w:val="2"/>
        <w:spacing w:line="240" w:lineRule="auto"/>
        <w:rPr>
          <w:rFonts w:ascii="Times New Roman" w:hAnsi="Times New Roman"/>
          <w:sz w:val="20"/>
        </w:rPr>
      </w:pPr>
      <w:r>
        <w:rPr>
          <w:rFonts w:ascii="Times New Roman" w:hAnsi="Times New Roman"/>
          <w:sz w:val="20"/>
        </w:rPr>
        <w:t>Сознание и  язык</w:t>
      </w:r>
    </w:p>
    <w:p w:rsidR="00000000" w:rsidRDefault="00790D27">
      <w:pPr>
        <w:spacing w:line="240" w:lineRule="auto"/>
        <w:rPr>
          <w:rFonts w:ascii="Times New Roman" w:hAnsi="Times New Roman"/>
          <w:i/>
          <w:sz w:val="20"/>
          <w:u w:val="single"/>
        </w:rPr>
      </w:pPr>
      <w:r>
        <w:rPr>
          <w:rFonts w:ascii="Times New Roman" w:hAnsi="Times New Roman"/>
          <w:i/>
          <w:sz w:val="20"/>
          <w:u w:val="single"/>
        </w:rPr>
        <w:t>Сущность и виды языка:</w:t>
      </w:r>
    </w:p>
    <w:p w:rsidR="00000000" w:rsidRDefault="00790D27">
      <w:pPr>
        <w:spacing w:line="240" w:lineRule="auto"/>
        <w:rPr>
          <w:rFonts w:ascii="Times New Roman" w:hAnsi="Times New Roman"/>
          <w:sz w:val="20"/>
        </w:rPr>
      </w:pPr>
      <w:r>
        <w:rPr>
          <w:rFonts w:ascii="Times New Roman" w:hAnsi="Times New Roman"/>
          <w:sz w:val="20"/>
        </w:rPr>
        <w:t>“Язык может быть как естественным, так и искусственным. Под естественным языком понимается язык п</w:t>
      </w:r>
      <w:r>
        <w:rPr>
          <w:rFonts w:ascii="Times New Roman" w:hAnsi="Times New Roman"/>
          <w:sz w:val="20"/>
        </w:rPr>
        <w:t>о</w:t>
      </w:r>
      <w:r>
        <w:rPr>
          <w:rFonts w:ascii="Times New Roman" w:hAnsi="Times New Roman"/>
          <w:sz w:val="20"/>
        </w:rPr>
        <w:t>вседневной жизни, служащий формой выражения мыслей и средством общения между людьми. Искусстве</w:t>
      </w:r>
      <w:r>
        <w:rPr>
          <w:rFonts w:ascii="Times New Roman" w:hAnsi="Times New Roman"/>
          <w:sz w:val="20"/>
        </w:rPr>
        <w:t>н</w:t>
      </w:r>
      <w:r>
        <w:rPr>
          <w:rFonts w:ascii="Times New Roman" w:hAnsi="Times New Roman"/>
          <w:sz w:val="20"/>
        </w:rPr>
        <w:t>ный язык создается людьми для каких-либо узких потребностей. Язык</w:t>
      </w:r>
      <w:r>
        <w:rPr>
          <w:rFonts w:ascii="Times New Roman" w:hAnsi="Times New Roman"/>
          <w:sz w:val="20"/>
        </w:rPr>
        <w:t xml:space="preserve"> - явление социальное. По своей физиол</w:t>
      </w:r>
      <w:r>
        <w:rPr>
          <w:rFonts w:ascii="Times New Roman" w:hAnsi="Times New Roman"/>
          <w:sz w:val="20"/>
        </w:rPr>
        <w:t>о</w:t>
      </w:r>
      <w:r>
        <w:rPr>
          <w:rFonts w:ascii="Times New Roman" w:hAnsi="Times New Roman"/>
          <w:sz w:val="20"/>
        </w:rPr>
        <w:t>гической основе язык выступает, по мнению профессора И.П.Павлова, в функции второй сигнальной системы. Языковой знак, будучи по своей физической природе условным по отношению к тому, что он обозначает, тем не менее обусловлен в конечном счете процессом познания реальной действительности. Язык является средс</w:t>
      </w:r>
      <w:r>
        <w:rPr>
          <w:rFonts w:ascii="Times New Roman" w:hAnsi="Times New Roman"/>
          <w:sz w:val="20"/>
        </w:rPr>
        <w:t>т</w:t>
      </w:r>
      <w:r>
        <w:rPr>
          <w:rFonts w:ascii="Times New Roman" w:hAnsi="Times New Roman"/>
          <w:sz w:val="20"/>
        </w:rPr>
        <w:t>вом фиксирования и сохранения нако</w:t>
      </w:r>
      <w:r>
        <w:rPr>
          <w:rFonts w:ascii="Times New Roman" w:hAnsi="Times New Roman"/>
          <w:sz w:val="20"/>
        </w:rPr>
        <w:t>п</w:t>
      </w:r>
      <w:r>
        <w:rPr>
          <w:rFonts w:ascii="Times New Roman" w:hAnsi="Times New Roman"/>
          <w:sz w:val="20"/>
        </w:rPr>
        <w:t>ленных знаний и передачи их от поколения к поколению. Благодаря яз</w:t>
      </w:r>
      <w:r>
        <w:rPr>
          <w:rFonts w:ascii="Times New Roman" w:hAnsi="Times New Roman"/>
          <w:sz w:val="20"/>
        </w:rPr>
        <w:t>ы</w:t>
      </w:r>
      <w:r>
        <w:rPr>
          <w:rFonts w:ascii="Times New Roman" w:hAnsi="Times New Roman"/>
          <w:sz w:val="20"/>
        </w:rPr>
        <w:t>ку возможно существование и развитие абс</w:t>
      </w:r>
      <w:r>
        <w:rPr>
          <w:rFonts w:ascii="Times New Roman" w:hAnsi="Times New Roman"/>
          <w:sz w:val="20"/>
        </w:rPr>
        <w:t>т</w:t>
      </w:r>
      <w:r>
        <w:rPr>
          <w:rFonts w:ascii="Times New Roman" w:hAnsi="Times New Roman"/>
          <w:sz w:val="20"/>
        </w:rPr>
        <w:t>рактного мышления. На</w:t>
      </w:r>
      <w:r>
        <w:rPr>
          <w:rFonts w:ascii="Times New Roman" w:hAnsi="Times New Roman"/>
          <w:sz w:val="20"/>
        </w:rPr>
        <w:t>личие языка является необходимым инс</w:t>
      </w:r>
      <w:r>
        <w:rPr>
          <w:rFonts w:ascii="Times New Roman" w:hAnsi="Times New Roman"/>
          <w:sz w:val="20"/>
        </w:rPr>
        <w:t>т</w:t>
      </w:r>
      <w:r>
        <w:rPr>
          <w:rFonts w:ascii="Times New Roman" w:hAnsi="Times New Roman"/>
          <w:sz w:val="20"/>
        </w:rPr>
        <w:t xml:space="preserve">рументом обобщающей деятельности мышления. Однако язык и мышление не тождественны. Раз возникнув, язык является относительно самостоятельным, обладая специфическими законами, отличными от законов мышления. Поэтому не существует тождества между понятием и словом, суждением и предложением и т.д. К тому же язык представляет собой определенную систему,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структуру</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со своей внутренней орган</w:t>
      </w:r>
      <w:r>
        <w:rPr>
          <w:rFonts w:ascii="Times New Roman" w:hAnsi="Times New Roman"/>
          <w:sz w:val="20"/>
        </w:rPr>
        <w:t>изацией, вне которой нельзя понять природу и значение языкового знака”</w:t>
      </w:r>
      <w:r>
        <w:rPr>
          <w:rStyle w:val="a4"/>
          <w:rFonts w:ascii="Times New Roman" w:hAnsi="Times New Roman"/>
          <w:sz w:val="20"/>
        </w:rPr>
        <w:footnoteReference w:id="24"/>
      </w:r>
      <w:r>
        <w:rPr>
          <w:rFonts w:ascii="Times New Roman" w:hAnsi="Times New Roman"/>
          <w:sz w:val="20"/>
        </w:rPr>
        <w:t>.</w:t>
      </w:r>
    </w:p>
    <w:p w:rsidR="00000000" w:rsidRDefault="00790D27">
      <w:pPr>
        <w:spacing w:line="240" w:lineRule="auto"/>
        <w:rPr>
          <w:rFonts w:ascii="Times New Roman" w:hAnsi="Times New Roman"/>
          <w:sz w:val="20"/>
        </w:rPr>
      </w:pPr>
      <w:r>
        <w:rPr>
          <w:rFonts w:ascii="Times New Roman" w:hAnsi="Times New Roman"/>
          <w:i/>
          <w:sz w:val="20"/>
          <w:u w:val="single"/>
        </w:rPr>
        <w:t>Гегель</w:t>
      </w:r>
      <w:r>
        <w:rPr>
          <w:rFonts w:ascii="Times New Roman" w:hAnsi="Times New Roman"/>
          <w:sz w:val="20"/>
        </w:rPr>
        <w:t>:</w:t>
      </w:r>
    </w:p>
    <w:p w:rsidR="00000000" w:rsidRDefault="00790D27">
      <w:pPr>
        <w:spacing w:line="240" w:lineRule="auto"/>
        <w:rPr>
          <w:rFonts w:ascii="Times New Roman" w:hAnsi="Times New Roman"/>
          <w:sz w:val="20"/>
        </w:rPr>
      </w:pPr>
      <w:r>
        <w:rPr>
          <w:rFonts w:ascii="Times New Roman" w:hAnsi="Times New Roman"/>
          <w:sz w:val="20"/>
        </w:rPr>
        <w:t>“Язык рассматривается как продукт интеллигенции, состоящий в том, чтобы ее представления проя</w:t>
      </w:r>
      <w:r>
        <w:rPr>
          <w:rFonts w:ascii="Times New Roman" w:hAnsi="Times New Roman"/>
          <w:sz w:val="20"/>
        </w:rPr>
        <w:t>в</w:t>
      </w:r>
      <w:r>
        <w:rPr>
          <w:rFonts w:ascii="Times New Roman" w:hAnsi="Times New Roman"/>
          <w:sz w:val="20"/>
        </w:rPr>
        <w:t>лять в н</w:t>
      </w:r>
      <w:r>
        <w:rPr>
          <w:rFonts w:ascii="Times New Roman" w:hAnsi="Times New Roman"/>
          <w:sz w:val="20"/>
        </w:rPr>
        <w:t>е</w:t>
      </w:r>
      <w:r>
        <w:rPr>
          <w:rFonts w:ascii="Times New Roman" w:hAnsi="Times New Roman"/>
          <w:sz w:val="20"/>
        </w:rPr>
        <w:t>которой внешней стихии”</w:t>
      </w:r>
      <w:r>
        <w:rPr>
          <w:rStyle w:val="a4"/>
          <w:rFonts w:ascii="Times New Roman" w:hAnsi="Times New Roman"/>
          <w:sz w:val="20"/>
        </w:rPr>
        <w:footnoteReference w:id="25"/>
      </w:r>
      <w:r>
        <w:rPr>
          <w:rFonts w:ascii="Times New Roman" w:hAnsi="Times New Roman"/>
          <w:sz w:val="20"/>
        </w:rPr>
        <w:t>.</w:t>
      </w:r>
    </w:p>
    <w:p w:rsidR="00000000" w:rsidRDefault="00790D27">
      <w:pPr>
        <w:spacing w:line="240" w:lineRule="auto"/>
        <w:rPr>
          <w:rFonts w:ascii="Times New Roman" w:hAnsi="Times New Roman"/>
          <w:i/>
          <w:sz w:val="20"/>
          <w:u w:val="single"/>
        </w:rPr>
      </w:pPr>
      <w:r>
        <w:rPr>
          <w:rFonts w:ascii="Times New Roman" w:hAnsi="Times New Roman"/>
          <w:i/>
          <w:sz w:val="20"/>
          <w:u w:val="single"/>
        </w:rPr>
        <w:t>Комментарий:</w:t>
      </w:r>
    </w:p>
    <w:p w:rsidR="00000000" w:rsidRDefault="00790D27">
      <w:pPr>
        <w:spacing w:line="240" w:lineRule="auto"/>
        <w:rPr>
          <w:rFonts w:ascii="Times New Roman" w:hAnsi="Times New Roman"/>
          <w:sz w:val="20"/>
        </w:rPr>
      </w:pPr>
      <w:r>
        <w:rPr>
          <w:rFonts w:ascii="Times New Roman" w:hAnsi="Times New Roman"/>
          <w:sz w:val="20"/>
        </w:rPr>
        <w:t>Таким образом, для Гегеля язык - это объективированное мышление. В непосредственном контакте с миром природных явлений человек находится в качестве ощущающего существа как субъект чувственности. Выход в опоср</w:t>
      </w:r>
      <w:r>
        <w:rPr>
          <w:rFonts w:ascii="Times New Roman" w:hAnsi="Times New Roman"/>
          <w:sz w:val="20"/>
        </w:rPr>
        <w:t>е</w:t>
      </w:r>
      <w:r>
        <w:rPr>
          <w:rFonts w:ascii="Times New Roman" w:hAnsi="Times New Roman"/>
          <w:sz w:val="20"/>
        </w:rPr>
        <w:t>дование, т.е. в размышление, рефлексию достигается, согласно Гегелю, лишь за сче</w:t>
      </w:r>
      <w:r>
        <w:rPr>
          <w:rFonts w:ascii="Times New Roman" w:hAnsi="Times New Roman"/>
          <w:sz w:val="20"/>
        </w:rPr>
        <w:t>т введения особой, знаковой пре</w:t>
      </w:r>
      <w:r>
        <w:rPr>
          <w:rFonts w:ascii="Times New Roman" w:hAnsi="Times New Roman"/>
          <w:sz w:val="20"/>
        </w:rPr>
        <w:t>д</w:t>
      </w:r>
      <w:r>
        <w:rPr>
          <w:rFonts w:ascii="Times New Roman" w:hAnsi="Times New Roman"/>
          <w:sz w:val="20"/>
        </w:rPr>
        <w:t>метности, слов и терминов, в которых фиксируется устойчивость и всеобщее содержание чувственных впечатлений. Э.В.Ильенков говорил, что в языке и благодаря ему создается вторичный план мы</w:t>
      </w:r>
      <w:r>
        <w:rPr>
          <w:rFonts w:ascii="Times New Roman" w:hAnsi="Times New Roman"/>
          <w:sz w:val="20"/>
        </w:rPr>
        <w:t>ш</w:t>
      </w:r>
      <w:r>
        <w:rPr>
          <w:rFonts w:ascii="Times New Roman" w:hAnsi="Times New Roman"/>
          <w:sz w:val="20"/>
        </w:rPr>
        <w:t>ления, замещающий исходный чувственный контакт - непосредственное взаимодействие познающего субъекта и предметов природы.</w:t>
      </w:r>
    </w:p>
    <w:p w:rsidR="00000000" w:rsidRDefault="00790D27">
      <w:pPr>
        <w:spacing w:line="240" w:lineRule="auto"/>
        <w:rPr>
          <w:rFonts w:ascii="Times New Roman" w:hAnsi="Times New Roman"/>
          <w:i/>
          <w:sz w:val="20"/>
          <w:u w:val="single"/>
        </w:rPr>
      </w:pPr>
      <w:r>
        <w:rPr>
          <w:rFonts w:ascii="Times New Roman" w:hAnsi="Times New Roman"/>
          <w:i/>
          <w:sz w:val="20"/>
          <w:u w:val="single"/>
        </w:rPr>
        <w:lastRenderedPageBreak/>
        <w:t>Неопозитивисты:</w:t>
      </w:r>
    </w:p>
    <w:p w:rsidR="00000000" w:rsidRDefault="00790D27">
      <w:pPr>
        <w:spacing w:line="240" w:lineRule="auto"/>
        <w:rPr>
          <w:rFonts w:ascii="Times New Roman" w:hAnsi="Times New Roman"/>
          <w:sz w:val="20"/>
        </w:rPr>
      </w:pPr>
      <w:r>
        <w:rPr>
          <w:rFonts w:ascii="Times New Roman" w:hAnsi="Times New Roman"/>
          <w:sz w:val="20"/>
        </w:rPr>
        <w:t xml:space="preserve">“В 1940-50-х гг. в Англии и в США возникло направление в неопозитивизме - </w:t>
      </w:r>
      <w:r>
        <w:rPr>
          <w:rFonts w:ascii="Times New Roman" w:hAnsi="Times New Roman"/>
          <w:i/>
          <w:sz w:val="20"/>
        </w:rPr>
        <w:t>лингвистическая филос</w:t>
      </w:r>
      <w:r>
        <w:rPr>
          <w:rFonts w:ascii="Times New Roman" w:hAnsi="Times New Roman"/>
          <w:i/>
          <w:sz w:val="20"/>
        </w:rPr>
        <w:t>о</w:t>
      </w:r>
      <w:r>
        <w:rPr>
          <w:rFonts w:ascii="Times New Roman" w:hAnsi="Times New Roman"/>
          <w:i/>
          <w:sz w:val="20"/>
        </w:rPr>
        <w:t>фия.</w:t>
      </w:r>
      <w:r>
        <w:rPr>
          <w:rFonts w:ascii="Times New Roman" w:hAnsi="Times New Roman"/>
          <w:sz w:val="20"/>
        </w:rPr>
        <w:t xml:space="preserve"> Основателями и приверженцами этого течения были Райл, </w:t>
      </w:r>
      <w:r>
        <w:rPr>
          <w:rFonts w:ascii="Times New Roman" w:hAnsi="Times New Roman"/>
          <w:sz w:val="20"/>
        </w:rPr>
        <w:t>Дж.Остин, Дж.Уисдом, М.Блэк, П.Малкольм и др. Осно</w:t>
      </w:r>
      <w:r>
        <w:rPr>
          <w:rFonts w:ascii="Times New Roman" w:hAnsi="Times New Roman"/>
          <w:sz w:val="20"/>
        </w:rPr>
        <w:t>в</w:t>
      </w:r>
      <w:r>
        <w:rPr>
          <w:rFonts w:ascii="Times New Roman" w:hAnsi="Times New Roman"/>
          <w:sz w:val="20"/>
        </w:rPr>
        <w:t xml:space="preserve">ная ее концепция философского анализа естественного языка был разработан Дж.Э.Муром на базе позднего учения Витгенштейна, в частности, его теории языкового значения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как употребления</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В основном разделяя критическую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анти-метафизическую</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установку логических позитивистов в отношении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традиционных</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способов философствов</w:t>
      </w:r>
      <w:r>
        <w:rPr>
          <w:rFonts w:ascii="Times New Roman" w:hAnsi="Times New Roman"/>
          <w:sz w:val="20"/>
        </w:rPr>
        <w:t>а</w:t>
      </w:r>
      <w:r>
        <w:rPr>
          <w:rFonts w:ascii="Times New Roman" w:hAnsi="Times New Roman"/>
          <w:sz w:val="20"/>
        </w:rPr>
        <w:t xml:space="preserve">ния, представители лингвистической философии по-иному объяснили причину философских заблуждений, которую они находили не в сознательной эксплуатации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метафизиками</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неточностей и двусмысленных форм выражения, а в самой логике языка, его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глубинной грамматике</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поро</w:t>
      </w:r>
      <w:r>
        <w:rPr>
          <w:rFonts w:ascii="Times New Roman" w:hAnsi="Times New Roman"/>
          <w:sz w:val="20"/>
        </w:rPr>
        <w:t>ж</w:t>
      </w:r>
      <w:r>
        <w:rPr>
          <w:rFonts w:ascii="Times New Roman" w:hAnsi="Times New Roman"/>
          <w:sz w:val="20"/>
        </w:rPr>
        <w:t>дающей парадоксальные предложения (типа: “Идет дождь, но я в это не верю”) и всевозможные лингвистич</w:t>
      </w:r>
      <w:r>
        <w:rPr>
          <w:rFonts w:ascii="Times New Roman" w:hAnsi="Times New Roman"/>
          <w:sz w:val="20"/>
        </w:rPr>
        <w:t>е</w:t>
      </w:r>
      <w:r>
        <w:rPr>
          <w:rFonts w:ascii="Times New Roman" w:hAnsi="Times New Roman"/>
          <w:sz w:val="20"/>
        </w:rPr>
        <w:t xml:space="preserve">ские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ловушки</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С точки зрения Витгенштейна и некоторых его посл</w:t>
      </w:r>
      <w:r>
        <w:rPr>
          <w:rFonts w:ascii="Times New Roman" w:hAnsi="Times New Roman"/>
          <w:sz w:val="20"/>
        </w:rPr>
        <w:t>е</w:t>
      </w:r>
      <w:r>
        <w:rPr>
          <w:rFonts w:ascii="Times New Roman" w:hAnsi="Times New Roman"/>
          <w:sz w:val="20"/>
        </w:rPr>
        <w:t>дователей из Кембриджского университ</w:t>
      </w:r>
      <w:r>
        <w:rPr>
          <w:rFonts w:ascii="Times New Roman" w:hAnsi="Times New Roman"/>
          <w:sz w:val="20"/>
        </w:rPr>
        <w:t>е</w:t>
      </w:r>
      <w:r>
        <w:rPr>
          <w:rFonts w:ascii="Times New Roman" w:hAnsi="Times New Roman"/>
          <w:sz w:val="20"/>
        </w:rPr>
        <w:t xml:space="preserve">та, философские заблуждения устраняются путем прояснения и детального описания естественных (парадигматических) способ употребления слов и выражений, включения слов в органически </w:t>
      </w:r>
      <w:r>
        <w:rPr>
          <w:rFonts w:ascii="Times New Roman" w:hAnsi="Times New Roman"/>
          <w:sz w:val="20"/>
        </w:rPr>
        <w:t>присущие им ко</w:t>
      </w:r>
      <w:r>
        <w:rPr>
          <w:rFonts w:ascii="Times New Roman" w:hAnsi="Times New Roman"/>
          <w:sz w:val="20"/>
        </w:rPr>
        <w:t>н</w:t>
      </w:r>
      <w:r>
        <w:rPr>
          <w:rFonts w:ascii="Times New Roman" w:hAnsi="Times New Roman"/>
          <w:sz w:val="20"/>
        </w:rPr>
        <w:t>тексты человеческой коммуникации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языковые игры</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введения в качестве критерия осмысленн</w:t>
      </w:r>
      <w:r>
        <w:rPr>
          <w:rFonts w:ascii="Times New Roman" w:hAnsi="Times New Roman"/>
          <w:sz w:val="20"/>
        </w:rPr>
        <w:t>о</w:t>
      </w:r>
      <w:r>
        <w:rPr>
          <w:rFonts w:ascii="Times New Roman" w:hAnsi="Times New Roman"/>
          <w:sz w:val="20"/>
        </w:rPr>
        <w:t>сти требов</w:t>
      </w:r>
      <w:r>
        <w:rPr>
          <w:rFonts w:ascii="Times New Roman" w:hAnsi="Times New Roman"/>
          <w:sz w:val="20"/>
        </w:rPr>
        <w:t>а</w:t>
      </w:r>
      <w:r>
        <w:rPr>
          <w:rFonts w:ascii="Times New Roman" w:hAnsi="Times New Roman"/>
          <w:sz w:val="20"/>
        </w:rPr>
        <w:t>ния, чтобы любое употребляемое слово предполагало возможность своей антитезы, осуществления ном</w:t>
      </w:r>
      <w:r>
        <w:rPr>
          <w:rFonts w:ascii="Times New Roman" w:hAnsi="Times New Roman"/>
          <w:sz w:val="20"/>
        </w:rPr>
        <w:t>и</w:t>
      </w:r>
      <w:r>
        <w:rPr>
          <w:rFonts w:ascii="Times New Roman" w:hAnsi="Times New Roman"/>
          <w:sz w:val="20"/>
        </w:rPr>
        <w:t>нал</w:t>
      </w:r>
      <w:r>
        <w:rPr>
          <w:rFonts w:ascii="Times New Roman" w:hAnsi="Times New Roman"/>
          <w:sz w:val="20"/>
        </w:rPr>
        <w:t>и</w:t>
      </w:r>
      <w:r>
        <w:rPr>
          <w:rFonts w:ascii="Times New Roman" w:hAnsi="Times New Roman"/>
          <w:sz w:val="20"/>
        </w:rPr>
        <w:t>стической критики тенденции к унификации различных случаев употребления и др. приемов. При этом в отл</w:t>
      </w:r>
      <w:r>
        <w:rPr>
          <w:rFonts w:ascii="Times New Roman" w:hAnsi="Times New Roman"/>
          <w:sz w:val="20"/>
        </w:rPr>
        <w:t>и</w:t>
      </w:r>
      <w:r>
        <w:rPr>
          <w:rFonts w:ascii="Times New Roman" w:hAnsi="Times New Roman"/>
          <w:sz w:val="20"/>
        </w:rPr>
        <w:t xml:space="preserve">чие от логических позитивистов, сторонники лингвистической философии не призывали к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w:instrText>
      </w:r>
      <w:r>
        <w:rPr>
          <w:rFonts w:ascii="Times New Roman" w:hAnsi="Times New Roman"/>
          <w:sz w:val="20"/>
        </w:rPr>
        <w:instrText>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усовершенствованию</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естес</w:t>
      </w:r>
      <w:r>
        <w:rPr>
          <w:rFonts w:ascii="Times New Roman" w:hAnsi="Times New Roman"/>
          <w:sz w:val="20"/>
        </w:rPr>
        <w:t>т</w:t>
      </w:r>
      <w:r>
        <w:rPr>
          <w:rFonts w:ascii="Times New Roman" w:hAnsi="Times New Roman"/>
          <w:sz w:val="20"/>
        </w:rPr>
        <w:t xml:space="preserve">венного языка по образцу формализованных логических языков или языков науки. Одна из школ данного направления разработала сугубо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терапевтическую</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интерпретацию целей и задач ф</w:t>
      </w:r>
      <w:r>
        <w:rPr>
          <w:rFonts w:ascii="Times New Roman" w:hAnsi="Times New Roman"/>
          <w:sz w:val="20"/>
        </w:rPr>
        <w:t>и</w:t>
      </w:r>
      <w:r>
        <w:rPr>
          <w:rFonts w:ascii="Times New Roman" w:hAnsi="Times New Roman"/>
          <w:sz w:val="20"/>
        </w:rPr>
        <w:t>лософии, сблизившись в этом отношении с психоанализом. Другая группа лингвистич. философов - т.н. ок</w:t>
      </w:r>
      <w:r>
        <w:rPr>
          <w:rFonts w:ascii="Times New Roman" w:hAnsi="Times New Roman"/>
          <w:sz w:val="20"/>
        </w:rPr>
        <w:t>с</w:t>
      </w:r>
      <w:r>
        <w:rPr>
          <w:rFonts w:ascii="Times New Roman" w:hAnsi="Times New Roman"/>
          <w:sz w:val="20"/>
        </w:rPr>
        <w:t xml:space="preserve">фордская школа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обыденного языка</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 стремилась прежде всего к созданию позитивной концепции языковой деятельности. Ими были разработаны оригинальные идеи, введет в оборот новый категориальный аппарат для анализа речевой коммуникации (теория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речевых актов</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Остина), описания способов употребления психолог</w:t>
      </w:r>
      <w:r>
        <w:rPr>
          <w:rFonts w:ascii="Times New Roman" w:hAnsi="Times New Roman"/>
          <w:sz w:val="20"/>
        </w:rPr>
        <w:t>и</w:t>
      </w:r>
      <w:r>
        <w:rPr>
          <w:rFonts w:ascii="Times New Roman" w:hAnsi="Times New Roman"/>
          <w:sz w:val="20"/>
        </w:rPr>
        <w:t xml:space="preserve">ческих понятий (Райл), выявления </w:t>
      </w:r>
      <w:r>
        <w:rPr>
          <w:rFonts w:ascii="Times New Roman" w:hAnsi="Times New Roman"/>
          <w:sz w:val="20"/>
        </w:rPr>
        <w:fldChar w:fldCharType="begin"/>
      </w:r>
      <w:r>
        <w:rPr>
          <w:rFonts w:ascii="Times New Roman" w:hAnsi="Times New Roman"/>
          <w:sz w:val="20"/>
        </w:rPr>
        <w:instrText>SYMBO</w:instrText>
      </w:r>
      <w:r>
        <w:rPr>
          <w:rFonts w:ascii="Times New Roman" w:hAnsi="Times New Roman"/>
          <w:sz w:val="20"/>
        </w:rPr>
        <w:instrText>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концептуальной </w:t>
      </w:r>
      <w:r>
        <w:rPr>
          <w:rFonts w:ascii="Times New Roman" w:hAnsi="Times New Roman"/>
          <w:sz w:val="20"/>
        </w:rPr>
        <w:t>схемы</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языка и п</w:t>
      </w:r>
      <w:r>
        <w:rPr>
          <w:rFonts w:ascii="Times New Roman" w:hAnsi="Times New Roman"/>
          <w:sz w:val="20"/>
        </w:rPr>
        <w:t>о</w:t>
      </w:r>
      <w:r>
        <w:rPr>
          <w:rFonts w:ascii="Times New Roman" w:hAnsi="Times New Roman"/>
          <w:sz w:val="20"/>
        </w:rPr>
        <w:t>знания (Стросон) и анализа моральный высказываний (Р.Хир)...”</w:t>
      </w:r>
      <w:r>
        <w:rPr>
          <w:rStyle w:val="a4"/>
          <w:rFonts w:ascii="Times New Roman" w:hAnsi="Times New Roman"/>
          <w:sz w:val="20"/>
        </w:rPr>
        <w:footnoteReference w:id="26"/>
      </w:r>
    </w:p>
    <w:p w:rsidR="00000000" w:rsidRDefault="00790D27">
      <w:pPr>
        <w:spacing w:line="240" w:lineRule="auto"/>
        <w:rPr>
          <w:rFonts w:ascii="Times New Roman" w:hAnsi="Times New Roman"/>
          <w:i/>
          <w:sz w:val="20"/>
          <w:u w:val="single"/>
        </w:rPr>
      </w:pPr>
      <w:r>
        <w:rPr>
          <w:rFonts w:ascii="Times New Roman" w:hAnsi="Times New Roman"/>
          <w:i/>
          <w:sz w:val="20"/>
          <w:u w:val="single"/>
        </w:rPr>
        <w:t>Леонтьев А.Н.:</w:t>
      </w:r>
    </w:p>
    <w:p w:rsidR="00000000" w:rsidRDefault="00790D27">
      <w:pPr>
        <w:spacing w:line="240" w:lineRule="auto"/>
        <w:rPr>
          <w:rFonts w:ascii="Times New Roman" w:hAnsi="Times New Roman"/>
          <w:sz w:val="20"/>
        </w:rPr>
      </w:pPr>
      <w:r>
        <w:rPr>
          <w:rFonts w:ascii="Times New Roman" w:hAnsi="Times New Roman"/>
          <w:sz w:val="20"/>
        </w:rPr>
        <w:t>“...[мы деформируем различные тела и по зрительно воспринимаемой деформации заключаем об их о</w:t>
      </w:r>
      <w:r>
        <w:rPr>
          <w:rFonts w:ascii="Times New Roman" w:hAnsi="Times New Roman"/>
          <w:sz w:val="20"/>
        </w:rPr>
        <w:t>т</w:t>
      </w:r>
      <w:r>
        <w:rPr>
          <w:rFonts w:ascii="Times New Roman" w:hAnsi="Times New Roman"/>
          <w:sz w:val="20"/>
        </w:rPr>
        <w:t>нос</w:t>
      </w:r>
      <w:r>
        <w:rPr>
          <w:rFonts w:ascii="Times New Roman" w:hAnsi="Times New Roman"/>
          <w:sz w:val="20"/>
        </w:rPr>
        <w:t>и</w:t>
      </w:r>
      <w:r>
        <w:rPr>
          <w:rFonts w:ascii="Times New Roman" w:hAnsi="Times New Roman"/>
          <w:sz w:val="20"/>
        </w:rPr>
        <w:t>тельной твердости]. Идя по этому пути, мы можем, далее, построить шкалу твердости тел и выделить такие объекти</w:t>
      </w:r>
      <w:r>
        <w:rPr>
          <w:rFonts w:ascii="Times New Roman" w:hAnsi="Times New Roman"/>
          <w:sz w:val="20"/>
        </w:rPr>
        <w:t>в</w:t>
      </w:r>
      <w:r>
        <w:rPr>
          <w:rFonts w:ascii="Times New Roman" w:hAnsi="Times New Roman"/>
          <w:sz w:val="20"/>
        </w:rPr>
        <w:t>ные единицы твердости, применение которых способно дать точное и независимое от постоянно к</w:t>
      </w:r>
      <w:r>
        <w:rPr>
          <w:rFonts w:ascii="Times New Roman" w:hAnsi="Times New Roman"/>
          <w:sz w:val="20"/>
        </w:rPr>
        <w:t>о</w:t>
      </w:r>
      <w:r>
        <w:rPr>
          <w:rFonts w:ascii="Times New Roman" w:hAnsi="Times New Roman"/>
          <w:sz w:val="20"/>
        </w:rPr>
        <w:t>леблющихся пор</w:t>
      </w:r>
      <w:r>
        <w:rPr>
          <w:rFonts w:ascii="Times New Roman" w:hAnsi="Times New Roman"/>
          <w:sz w:val="20"/>
        </w:rPr>
        <w:t>о</w:t>
      </w:r>
      <w:r>
        <w:rPr>
          <w:rFonts w:ascii="Times New Roman" w:hAnsi="Times New Roman"/>
          <w:sz w:val="20"/>
        </w:rPr>
        <w:t>гов ощущений познание данного свойства. Для этого, однако,</w:t>
      </w:r>
      <w:r>
        <w:rPr>
          <w:rFonts w:ascii="Times New Roman" w:hAnsi="Times New Roman"/>
          <w:sz w:val="20"/>
        </w:rPr>
        <w:t xml:space="preserve"> опыт практических действий должен отражаться в такой форме, в которой их познавательный результат может закрепляться, обобщаться и передаваться другим людям. Такой формой и является слово, языковой знак. Первоначально познание свойств, недоступных непосредственно-чувственному отражению, является непреднамеренным результатом действий, направленных на практические цели... Познавательный результат таких действий, передаваясь в процессе реч</w:t>
      </w:r>
      <w:r>
        <w:rPr>
          <w:rFonts w:ascii="Times New Roman" w:hAnsi="Times New Roman"/>
          <w:sz w:val="20"/>
        </w:rPr>
        <w:t>е</w:t>
      </w:r>
      <w:r>
        <w:rPr>
          <w:rFonts w:ascii="Times New Roman" w:hAnsi="Times New Roman"/>
          <w:sz w:val="20"/>
        </w:rPr>
        <w:t>вого общения другим людям, входит в систему знаний, составляющих содер</w:t>
      </w:r>
      <w:r>
        <w:rPr>
          <w:rFonts w:ascii="Times New Roman" w:hAnsi="Times New Roman"/>
          <w:sz w:val="20"/>
        </w:rPr>
        <w:t>жание сознания коллектива, общ</w:t>
      </w:r>
      <w:r>
        <w:rPr>
          <w:rFonts w:ascii="Times New Roman" w:hAnsi="Times New Roman"/>
          <w:sz w:val="20"/>
        </w:rPr>
        <w:t>е</w:t>
      </w:r>
      <w:r>
        <w:rPr>
          <w:rFonts w:ascii="Times New Roman" w:hAnsi="Times New Roman"/>
          <w:sz w:val="20"/>
        </w:rPr>
        <w:t>ства.</w:t>
      </w:r>
    </w:p>
    <w:p w:rsidR="00000000" w:rsidRDefault="00790D27">
      <w:pPr>
        <w:spacing w:line="240" w:lineRule="auto"/>
        <w:rPr>
          <w:rFonts w:ascii="Times New Roman" w:hAnsi="Times New Roman"/>
          <w:sz w:val="20"/>
        </w:rPr>
      </w:pPr>
      <w:r>
        <w:rPr>
          <w:rFonts w:ascii="Times New Roman" w:hAnsi="Times New Roman"/>
          <w:sz w:val="20"/>
        </w:rPr>
        <w:t>Языковая форма выражения и закрепления результатов первоначально внешнепредметной познав</w:t>
      </w:r>
      <w:r>
        <w:rPr>
          <w:rFonts w:ascii="Times New Roman" w:hAnsi="Times New Roman"/>
          <w:sz w:val="20"/>
        </w:rPr>
        <w:t>а</w:t>
      </w:r>
      <w:r>
        <w:rPr>
          <w:rFonts w:ascii="Times New Roman" w:hAnsi="Times New Roman"/>
          <w:sz w:val="20"/>
        </w:rPr>
        <w:t>тельной деятельности создает условие, благодаря которому в дальнейшем отдельные звенья этой деятельности могут выпо</w:t>
      </w:r>
      <w:r>
        <w:rPr>
          <w:rFonts w:ascii="Times New Roman" w:hAnsi="Times New Roman"/>
          <w:sz w:val="20"/>
        </w:rPr>
        <w:t>л</w:t>
      </w:r>
      <w:r>
        <w:rPr>
          <w:rFonts w:ascii="Times New Roman" w:hAnsi="Times New Roman"/>
          <w:sz w:val="20"/>
        </w:rPr>
        <w:t>няться уже только в речевом, словесном плане. Так как речевой процесс осуществляет при этом прежде всего познав</w:t>
      </w:r>
      <w:r>
        <w:rPr>
          <w:rFonts w:ascii="Times New Roman" w:hAnsi="Times New Roman"/>
          <w:sz w:val="20"/>
        </w:rPr>
        <w:t>а</w:t>
      </w:r>
      <w:r>
        <w:rPr>
          <w:rFonts w:ascii="Times New Roman" w:hAnsi="Times New Roman"/>
          <w:sz w:val="20"/>
        </w:rPr>
        <w:t>тельную функцию, а не функцию общения, то его внешнезвуковая... сторона все более р</w:t>
      </w:r>
      <w:r>
        <w:rPr>
          <w:rFonts w:ascii="Times New Roman" w:hAnsi="Times New Roman"/>
          <w:sz w:val="20"/>
        </w:rPr>
        <w:t>е</w:t>
      </w:r>
      <w:r>
        <w:rPr>
          <w:rFonts w:ascii="Times New Roman" w:hAnsi="Times New Roman"/>
          <w:sz w:val="20"/>
        </w:rPr>
        <w:t>дуцируется, происходит пер</w:t>
      </w:r>
      <w:r>
        <w:rPr>
          <w:rFonts w:ascii="Times New Roman" w:hAnsi="Times New Roman"/>
          <w:sz w:val="20"/>
        </w:rPr>
        <w:t>е</w:t>
      </w:r>
      <w:r>
        <w:rPr>
          <w:rFonts w:ascii="Times New Roman" w:hAnsi="Times New Roman"/>
          <w:sz w:val="20"/>
        </w:rPr>
        <w:t xml:space="preserve">ход от громкой речи к речи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w:instrText>
      </w:r>
      <w:r>
        <w:rPr>
          <w:rFonts w:ascii="Times New Roman" w:hAnsi="Times New Roman"/>
          <w:sz w:val="20"/>
        </w:rPr>
        <w:instrText>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про себя</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171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в уме</w:t>
      </w:r>
      <w:r>
        <w:rPr>
          <w:rFonts w:ascii="Times New Roman" w:hAnsi="Times New Roman"/>
          <w:sz w:val="20"/>
        </w:rPr>
        <w:fldChar w:fldCharType="begin"/>
      </w:r>
      <w:r>
        <w:rPr>
          <w:rFonts w:ascii="Times New Roman" w:hAnsi="Times New Roman"/>
          <w:sz w:val="20"/>
        </w:rPr>
        <w:instrText>SYMBOL</w:instrText>
      </w:r>
      <w:r>
        <w:rPr>
          <w:rFonts w:ascii="Times New Roman" w:hAnsi="Times New Roman"/>
          <w:sz w:val="20"/>
        </w:rPr>
        <w:instrText xml:space="preserve"> 187 \f "Times New Roman Cyr" \s 11</w:instrText>
      </w:r>
      <w:r>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 к внутренней словесной мысл</w:t>
      </w:r>
      <w:r>
        <w:rPr>
          <w:rFonts w:ascii="Times New Roman" w:hAnsi="Times New Roman"/>
          <w:sz w:val="20"/>
        </w:rPr>
        <w:t>и</w:t>
      </w:r>
      <w:r>
        <w:rPr>
          <w:rFonts w:ascii="Times New Roman" w:hAnsi="Times New Roman"/>
          <w:sz w:val="20"/>
        </w:rPr>
        <w:t>тельной деятельности”</w:t>
      </w:r>
      <w:r>
        <w:rPr>
          <w:rStyle w:val="a4"/>
          <w:rFonts w:ascii="Times New Roman" w:hAnsi="Times New Roman"/>
          <w:sz w:val="20"/>
        </w:rPr>
        <w:footnoteReference w:id="27"/>
      </w:r>
      <w:r>
        <w:rPr>
          <w:rFonts w:ascii="Times New Roman" w:hAnsi="Times New Roman"/>
          <w:sz w:val="20"/>
        </w:rPr>
        <w:t>.</w:t>
      </w:r>
    </w:p>
    <w:p w:rsidR="00000000" w:rsidRDefault="00790D27">
      <w:pPr>
        <w:spacing w:line="240" w:lineRule="auto"/>
        <w:rPr>
          <w:rFonts w:ascii="Times New Roman" w:hAnsi="Times New Roman"/>
          <w:i/>
          <w:sz w:val="20"/>
          <w:u w:val="single"/>
        </w:rPr>
      </w:pPr>
      <w:r>
        <w:rPr>
          <w:rFonts w:ascii="Times New Roman" w:hAnsi="Times New Roman"/>
          <w:i/>
          <w:sz w:val="20"/>
          <w:u w:val="single"/>
        </w:rPr>
        <w:t>Комментарий:</w:t>
      </w:r>
    </w:p>
    <w:p w:rsidR="00000000" w:rsidRDefault="00790D27">
      <w:pPr>
        <w:spacing w:line="240" w:lineRule="auto"/>
        <w:rPr>
          <w:rFonts w:ascii="Times New Roman" w:hAnsi="Times New Roman"/>
          <w:i/>
          <w:sz w:val="20"/>
          <w:u w:val="single"/>
        </w:rPr>
      </w:pPr>
      <w:r>
        <w:rPr>
          <w:rFonts w:ascii="Times New Roman" w:hAnsi="Times New Roman"/>
          <w:sz w:val="20"/>
        </w:rPr>
        <w:t xml:space="preserve">Известный советский психолог А.Н.Леонтьев в процитированной статье высказывает свой взгляд на сущность и причины возникновения языка как системы фиксации результатов мыслительных процессов. </w:t>
      </w:r>
    </w:p>
    <w:p w:rsidR="00000000" w:rsidRDefault="00790D27">
      <w:pPr>
        <w:pStyle w:val="1"/>
        <w:spacing w:line="240" w:lineRule="auto"/>
        <w:jc w:val="center"/>
        <w:rPr>
          <w:rFonts w:ascii="Times New Roman" w:hAnsi="Times New Roman"/>
          <w:sz w:val="20"/>
        </w:rPr>
      </w:pPr>
      <w:r>
        <w:rPr>
          <w:rFonts w:ascii="Times New Roman" w:hAnsi="Times New Roman"/>
          <w:sz w:val="20"/>
        </w:rPr>
        <w:br w:type="page"/>
      </w:r>
      <w:r>
        <w:rPr>
          <w:rFonts w:ascii="Times New Roman" w:hAnsi="Times New Roman"/>
          <w:sz w:val="20"/>
        </w:rPr>
        <w:lastRenderedPageBreak/>
        <w:t>Часть II. Определения и критика</w:t>
      </w:r>
    </w:p>
    <w:p w:rsidR="00000000" w:rsidRDefault="00790D27">
      <w:pPr>
        <w:pStyle w:val="2"/>
        <w:spacing w:line="240" w:lineRule="auto"/>
        <w:rPr>
          <w:rFonts w:ascii="Times New Roman" w:hAnsi="Times New Roman"/>
          <w:sz w:val="20"/>
        </w:rPr>
      </w:pPr>
      <w:r>
        <w:rPr>
          <w:rFonts w:ascii="Times New Roman" w:hAnsi="Times New Roman"/>
          <w:sz w:val="20"/>
        </w:rPr>
        <w:t xml:space="preserve">Понятие и сущность сознания </w:t>
      </w:r>
    </w:p>
    <w:p w:rsidR="00000000" w:rsidRDefault="00790D27">
      <w:pPr>
        <w:spacing w:line="240" w:lineRule="auto"/>
        <w:rPr>
          <w:rFonts w:ascii="Times New Roman" w:hAnsi="Times New Roman"/>
          <w:sz w:val="20"/>
        </w:rPr>
      </w:pPr>
      <w:r>
        <w:rPr>
          <w:rFonts w:ascii="Times New Roman" w:hAnsi="Times New Roman"/>
          <w:i/>
          <w:sz w:val="20"/>
          <w:u w:val="single"/>
        </w:rPr>
        <w:t>Сознание</w:t>
      </w:r>
      <w:r>
        <w:rPr>
          <w:rFonts w:ascii="Times New Roman" w:hAnsi="Times New Roman"/>
          <w:sz w:val="20"/>
        </w:rPr>
        <w:t xml:space="preserve"> - это высша</w:t>
      </w:r>
      <w:r>
        <w:rPr>
          <w:rFonts w:ascii="Times New Roman" w:hAnsi="Times New Roman"/>
          <w:sz w:val="20"/>
        </w:rPr>
        <w:t>я, свойственная лишь человеку форма отражения объективной действительности, способ его отношения к миру и к самому себе, который представляет собой единство психических процессов, активно учас</w:t>
      </w:r>
      <w:r>
        <w:rPr>
          <w:rFonts w:ascii="Times New Roman" w:hAnsi="Times New Roman"/>
          <w:sz w:val="20"/>
        </w:rPr>
        <w:t>т</w:t>
      </w:r>
      <w:r>
        <w:rPr>
          <w:rFonts w:ascii="Times New Roman" w:hAnsi="Times New Roman"/>
          <w:sz w:val="20"/>
        </w:rPr>
        <w:t>вующих в осмыслении человеком объективного мира и своего собственного бытия и определяется не непосредственно его телесной организацией (как у животных), а приобретаемыми только через общение с другими людьми навыками предметных действий. Сознание состоит из чувственных образов предметов, я</w:t>
      </w:r>
      <w:r>
        <w:rPr>
          <w:rFonts w:ascii="Times New Roman" w:hAnsi="Times New Roman"/>
          <w:sz w:val="20"/>
        </w:rPr>
        <w:t>в</w:t>
      </w:r>
      <w:r>
        <w:rPr>
          <w:rFonts w:ascii="Times New Roman" w:hAnsi="Times New Roman"/>
          <w:sz w:val="20"/>
        </w:rPr>
        <w:t>ляющихся ощущением или пред</w:t>
      </w:r>
      <w:r>
        <w:rPr>
          <w:rFonts w:ascii="Times New Roman" w:hAnsi="Times New Roman"/>
          <w:sz w:val="20"/>
        </w:rPr>
        <w:t>ставл</w:t>
      </w:r>
      <w:r>
        <w:rPr>
          <w:rFonts w:ascii="Times New Roman" w:hAnsi="Times New Roman"/>
          <w:sz w:val="20"/>
        </w:rPr>
        <w:t>е</w:t>
      </w:r>
      <w:r>
        <w:rPr>
          <w:rFonts w:ascii="Times New Roman" w:hAnsi="Times New Roman"/>
          <w:sz w:val="20"/>
        </w:rPr>
        <w:t>нием и поэтому обладающих значением и смыслом, знания как совоку</w:t>
      </w:r>
      <w:r>
        <w:rPr>
          <w:rFonts w:ascii="Times New Roman" w:hAnsi="Times New Roman"/>
          <w:sz w:val="20"/>
        </w:rPr>
        <w:t>п</w:t>
      </w:r>
      <w:r>
        <w:rPr>
          <w:rFonts w:ascii="Times New Roman" w:hAnsi="Times New Roman"/>
          <w:sz w:val="20"/>
        </w:rPr>
        <w:t>ности ощущений, запечатленных в памяти, и обобщений, созданных в результате высшей психической деятел</w:t>
      </w:r>
      <w:r>
        <w:rPr>
          <w:rFonts w:ascii="Times New Roman" w:hAnsi="Times New Roman"/>
          <w:sz w:val="20"/>
        </w:rPr>
        <w:t>ь</w:t>
      </w:r>
      <w:r>
        <w:rPr>
          <w:rFonts w:ascii="Times New Roman" w:hAnsi="Times New Roman"/>
          <w:sz w:val="20"/>
        </w:rPr>
        <w:t>ности, мышления и языка. Таким образом, сознание является особой формой взаимодействия человека с дейс</w:t>
      </w:r>
      <w:r>
        <w:rPr>
          <w:rFonts w:ascii="Times New Roman" w:hAnsi="Times New Roman"/>
          <w:sz w:val="20"/>
        </w:rPr>
        <w:t>т</w:t>
      </w:r>
      <w:r>
        <w:rPr>
          <w:rFonts w:ascii="Times New Roman" w:hAnsi="Times New Roman"/>
          <w:sz w:val="20"/>
        </w:rPr>
        <w:t>вительностью и управления ею.</w:t>
      </w:r>
    </w:p>
    <w:p w:rsidR="00000000" w:rsidRDefault="00790D27">
      <w:pPr>
        <w:spacing w:line="240" w:lineRule="auto"/>
        <w:rPr>
          <w:rFonts w:ascii="Times New Roman" w:hAnsi="Times New Roman"/>
          <w:sz w:val="20"/>
        </w:rPr>
      </w:pPr>
      <w:r>
        <w:rPr>
          <w:rFonts w:ascii="Times New Roman" w:hAnsi="Times New Roman"/>
          <w:sz w:val="20"/>
        </w:rPr>
        <w:t>Отношение сознания к бытию образует основной вопрос философии, который является совокупностью двух элементов: онтологического (вопрос о первичности духа или материи) и гносеологического (вопрос о п</w:t>
      </w:r>
      <w:r>
        <w:rPr>
          <w:rFonts w:ascii="Times New Roman" w:hAnsi="Times New Roman"/>
          <w:sz w:val="20"/>
        </w:rPr>
        <w:t>о</w:t>
      </w:r>
      <w:r>
        <w:rPr>
          <w:rFonts w:ascii="Times New Roman" w:hAnsi="Times New Roman"/>
          <w:sz w:val="20"/>
        </w:rPr>
        <w:t>знаваемо</w:t>
      </w:r>
      <w:r>
        <w:rPr>
          <w:rFonts w:ascii="Times New Roman" w:hAnsi="Times New Roman"/>
          <w:sz w:val="20"/>
        </w:rPr>
        <w:t xml:space="preserve">сти мира). </w:t>
      </w:r>
    </w:p>
    <w:p w:rsidR="00000000" w:rsidRDefault="00790D27">
      <w:pPr>
        <w:spacing w:line="240" w:lineRule="auto"/>
        <w:rPr>
          <w:rFonts w:ascii="Times New Roman" w:hAnsi="Times New Roman"/>
          <w:sz w:val="20"/>
        </w:rPr>
      </w:pPr>
      <w:r>
        <w:rPr>
          <w:rFonts w:ascii="Times New Roman" w:hAnsi="Times New Roman"/>
          <w:sz w:val="20"/>
        </w:rPr>
        <w:t>Я придерживаюсь материалистической точки зрения на природу и сущность сознания, ибо, по моему мнению, любое решение данного вопроса в идеалистическом (и тем более, в субъективно-идеалистическом) духе неизбежно приведет к солипсизму. Рассматривая “теорию пещеры” Платона, можно заметить, что его “узники” (субъекты) могут лишь воспринимать “тени предметов” (объективированные идеи), и становится непонятным, каким образом осущест</w:t>
      </w:r>
      <w:r>
        <w:rPr>
          <w:rFonts w:ascii="Times New Roman" w:hAnsi="Times New Roman"/>
          <w:sz w:val="20"/>
        </w:rPr>
        <w:t>в</w:t>
      </w:r>
      <w:r>
        <w:rPr>
          <w:rFonts w:ascii="Times New Roman" w:hAnsi="Times New Roman"/>
          <w:sz w:val="20"/>
        </w:rPr>
        <w:t>ляется “обратная связь”, т.е. каким образом индивидуум способен изменят</w:t>
      </w:r>
      <w:r>
        <w:rPr>
          <w:rFonts w:ascii="Times New Roman" w:hAnsi="Times New Roman"/>
          <w:sz w:val="20"/>
        </w:rPr>
        <w:t>ь действ</w:t>
      </w:r>
      <w:r>
        <w:rPr>
          <w:rFonts w:ascii="Times New Roman" w:hAnsi="Times New Roman"/>
          <w:sz w:val="20"/>
        </w:rPr>
        <w:t>и</w:t>
      </w:r>
      <w:r>
        <w:rPr>
          <w:rFonts w:ascii="Times New Roman" w:hAnsi="Times New Roman"/>
          <w:sz w:val="20"/>
        </w:rPr>
        <w:t>тельность и способен ли он к этому вообще. В самом деле, если “узник” увидит (вернее, ощутит) кувшин в одной ручкой и приделает к нему вторую, то возможны два варианта - либо изначально за пределами “пещеры” сущ</w:t>
      </w:r>
      <w:r>
        <w:rPr>
          <w:rFonts w:ascii="Times New Roman" w:hAnsi="Times New Roman"/>
          <w:sz w:val="20"/>
        </w:rPr>
        <w:t>е</w:t>
      </w:r>
      <w:r>
        <w:rPr>
          <w:rFonts w:ascii="Times New Roman" w:hAnsi="Times New Roman"/>
          <w:sz w:val="20"/>
        </w:rPr>
        <w:t>ствуют все возможные идеи (теперь тень будет отбрасывать другой кувшин, уже с двумя ручками) либо челов</w:t>
      </w:r>
      <w:r>
        <w:rPr>
          <w:rFonts w:ascii="Times New Roman" w:hAnsi="Times New Roman"/>
          <w:sz w:val="20"/>
        </w:rPr>
        <w:t>е</w:t>
      </w:r>
      <w:r>
        <w:rPr>
          <w:rFonts w:ascii="Times New Roman" w:hAnsi="Times New Roman"/>
          <w:sz w:val="20"/>
        </w:rPr>
        <w:t>ческое сознание и творчество полностью детерминир</w:t>
      </w:r>
      <w:r>
        <w:rPr>
          <w:rFonts w:ascii="Times New Roman" w:hAnsi="Times New Roman"/>
          <w:sz w:val="20"/>
        </w:rPr>
        <w:t>о</w:t>
      </w:r>
      <w:r>
        <w:rPr>
          <w:rFonts w:ascii="Times New Roman" w:hAnsi="Times New Roman"/>
          <w:sz w:val="20"/>
        </w:rPr>
        <w:t>ваны. Опасность граничащего с цинизмом солипсистич</w:t>
      </w:r>
      <w:r>
        <w:rPr>
          <w:rFonts w:ascii="Times New Roman" w:hAnsi="Times New Roman"/>
          <w:sz w:val="20"/>
        </w:rPr>
        <w:t>е</w:t>
      </w:r>
      <w:r>
        <w:rPr>
          <w:rFonts w:ascii="Times New Roman" w:hAnsi="Times New Roman"/>
          <w:sz w:val="20"/>
        </w:rPr>
        <w:t>ского подхода видна из процитированного в части 1 рассказа Станислава Лема.</w:t>
      </w:r>
    </w:p>
    <w:p w:rsidR="00000000" w:rsidRDefault="00790D27">
      <w:pPr>
        <w:spacing w:line="240" w:lineRule="auto"/>
        <w:rPr>
          <w:rFonts w:ascii="Times New Roman" w:hAnsi="Times New Roman"/>
          <w:sz w:val="20"/>
        </w:rPr>
      </w:pPr>
      <w:r>
        <w:rPr>
          <w:rFonts w:ascii="Times New Roman" w:hAnsi="Times New Roman"/>
          <w:sz w:val="20"/>
        </w:rPr>
        <w:t>Таким обра</w:t>
      </w:r>
      <w:r>
        <w:rPr>
          <w:rFonts w:ascii="Times New Roman" w:hAnsi="Times New Roman"/>
          <w:sz w:val="20"/>
        </w:rPr>
        <w:t>зом, если брать термин “сознание” в философском смысле как деятельность субъекта, н</w:t>
      </w:r>
      <w:r>
        <w:rPr>
          <w:rFonts w:ascii="Times New Roman" w:hAnsi="Times New Roman"/>
          <w:sz w:val="20"/>
        </w:rPr>
        <w:t>а</w:t>
      </w:r>
      <w:r>
        <w:rPr>
          <w:rFonts w:ascii="Times New Roman" w:hAnsi="Times New Roman"/>
          <w:sz w:val="20"/>
        </w:rPr>
        <w:t>правле</w:t>
      </w:r>
      <w:r>
        <w:rPr>
          <w:rFonts w:ascii="Times New Roman" w:hAnsi="Times New Roman"/>
          <w:sz w:val="20"/>
        </w:rPr>
        <w:t>н</w:t>
      </w:r>
      <w:r>
        <w:rPr>
          <w:rFonts w:ascii="Times New Roman" w:hAnsi="Times New Roman"/>
          <w:sz w:val="20"/>
        </w:rPr>
        <w:t>ную на познание окружающего мира и себя и выработку отношения к данным объектам, то мне ближе всего точка зрения Гельвеция (см. в части 1), если же брать понятие сознания в философско-психологическом смысле как сов</w:t>
      </w:r>
      <w:r>
        <w:rPr>
          <w:rFonts w:ascii="Times New Roman" w:hAnsi="Times New Roman"/>
          <w:sz w:val="20"/>
        </w:rPr>
        <w:t>о</w:t>
      </w:r>
      <w:r>
        <w:rPr>
          <w:rFonts w:ascii="Times New Roman" w:hAnsi="Times New Roman"/>
          <w:sz w:val="20"/>
        </w:rPr>
        <w:t>купнось разноуровневых психических процессов, одномоментно находящихся либо в состоянии активности, либо па</w:t>
      </w:r>
      <w:r>
        <w:rPr>
          <w:rFonts w:ascii="Times New Roman" w:hAnsi="Times New Roman"/>
          <w:sz w:val="20"/>
        </w:rPr>
        <w:t>с</w:t>
      </w:r>
      <w:r>
        <w:rPr>
          <w:rFonts w:ascii="Times New Roman" w:hAnsi="Times New Roman"/>
          <w:sz w:val="20"/>
        </w:rPr>
        <w:t>сивности, то я придерживаюсь концепции Зигмунда Фрейда, так как она согласуется с моими эмпирическ</w:t>
      </w:r>
      <w:r>
        <w:rPr>
          <w:rFonts w:ascii="Times New Roman" w:hAnsi="Times New Roman"/>
          <w:sz w:val="20"/>
        </w:rPr>
        <w:t>ими набл</w:t>
      </w:r>
      <w:r>
        <w:rPr>
          <w:rFonts w:ascii="Times New Roman" w:hAnsi="Times New Roman"/>
          <w:sz w:val="20"/>
        </w:rPr>
        <w:t>ю</w:t>
      </w:r>
      <w:r>
        <w:rPr>
          <w:rFonts w:ascii="Times New Roman" w:hAnsi="Times New Roman"/>
          <w:sz w:val="20"/>
        </w:rPr>
        <w:t>дениями и наиболее близка моему мировоззрению.</w:t>
      </w:r>
    </w:p>
    <w:p w:rsidR="00000000" w:rsidRDefault="00790D27">
      <w:pPr>
        <w:pStyle w:val="2"/>
        <w:spacing w:line="240" w:lineRule="auto"/>
        <w:rPr>
          <w:rFonts w:ascii="Times New Roman" w:hAnsi="Times New Roman"/>
          <w:sz w:val="20"/>
        </w:rPr>
      </w:pPr>
      <w:r>
        <w:rPr>
          <w:rFonts w:ascii="Times New Roman" w:hAnsi="Times New Roman"/>
          <w:sz w:val="20"/>
        </w:rPr>
        <w:t>Сознательное и бессознательное</w:t>
      </w:r>
    </w:p>
    <w:p w:rsidR="00000000" w:rsidRDefault="00790D27">
      <w:pPr>
        <w:spacing w:line="240" w:lineRule="auto"/>
        <w:rPr>
          <w:rFonts w:ascii="Times New Roman" w:hAnsi="Times New Roman"/>
          <w:sz w:val="20"/>
        </w:rPr>
      </w:pPr>
      <w:r>
        <w:rPr>
          <w:rFonts w:ascii="Times New Roman" w:hAnsi="Times New Roman"/>
          <w:i/>
          <w:sz w:val="20"/>
          <w:u w:val="single"/>
        </w:rPr>
        <w:t>Бессознательное</w:t>
      </w:r>
      <w:r>
        <w:rPr>
          <w:rFonts w:ascii="Times New Roman" w:hAnsi="Times New Roman"/>
          <w:sz w:val="20"/>
        </w:rPr>
        <w:t xml:space="preserve"> - либо рефлекторное внесознательное действие (инстинкт, рефлекс, под гипнозом, в с</w:t>
      </w:r>
      <w:r>
        <w:rPr>
          <w:rFonts w:ascii="Times New Roman" w:hAnsi="Times New Roman"/>
          <w:sz w:val="20"/>
        </w:rPr>
        <w:t>о</w:t>
      </w:r>
      <w:r>
        <w:rPr>
          <w:rFonts w:ascii="Times New Roman" w:hAnsi="Times New Roman"/>
          <w:sz w:val="20"/>
        </w:rPr>
        <w:t>сто</w:t>
      </w:r>
      <w:r>
        <w:rPr>
          <w:rFonts w:ascii="Times New Roman" w:hAnsi="Times New Roman"/>
          <w:sz w:val="20"/>
        </w:rPr>
        <w:t>я</w:t>
      </w:r>
      <w:r>
        <w:rPr>
          <w:rFonts w:ascii="Times New Roman" w:hAnsi="Times New Roman"/>
          <w:sz w:val="20"/>
        </w:rPr>
        <w:t>нии сомнамбулизма), не участвующие в сознательном отношении субъекта к действительности, либо об</w:t>
      </w:r>
      <w:r>
        <w:rPr>
          <w:rFonts w:ascii="Times New Roman" w:hAnsi="Times New Roman"/>
          <w:sz w:val="20"/>
        </w:rPr>
        <w:t>о</w:t>
      </w:r>
      <w:r>
        <w:rPr>
          <w:rFonts w:ascii="Times New Roman" w:hAnsi="Times New Roman"/>
          <w:sz w:val="20"/>
        </w:rPr>
        <w:t>значение особой области психики, сосредоточившей в себе вечные влечения,  мотивы, стремления, смысл кот</w:t>
      </w:r>
      <w:r>
        <w:rPr>
          <w:rFonts w:ascii="Times New Roman" w:hAnsi="Times New Roman"/>
          <w:sz w:val="20"/>
        </w:rPr>
        <w:t>о</w:t>
      </w:r>
      <w:r>
        <w:rPr>
          <w:rFonts w:ascii="Times New Roman" w:hAnsi="Times New Roman"/>
          <w:sz w:val="20"/>
        </w:rPr>
        <w:t>рых определяется инстинктами и недоступен сознанию. Очевидно, что для понимания бессознательного как философской категори</w:t>
      </w:r>
      <w:r>
        <w:rPr>
          <w:rFonts w:ascii="Times New Roman" w:hAnsi="Times New Roman"/>
          <w:sz w:val="20"/>
        </w:rPr>
        <w:t>и нам важно лишь второе значение этого термина. Хотя, следует отметить, что на прот</w:t>
      </w:r>
      <w:r>
        <w:rPr>
          <w:rFonts w:ascii="Times New Roman" w:hAnsi="Times New Roman"/>
          <w:sz w:val="20"/>
        </w:rPr>
        <w:t>я</w:t>
      </w:r>
      <w:r>
        <w:rPr>
          <w:rFonts w:ascii="Times New Roman" w:hAnsi="Times New Roman"/>
          <w:sz w:val="20"/>
        </w:rPr>
        <w:t>жении истории развития филосо</w:t>
      </w:r>
      <w:r>
        <w:rPr>
          <w:rFonts w:ascii="Times New Roman" w:hAnsi="Times New Roman"/>
          <w:sz w:val="20"/>
        </w:rPr>
        <w:t>ф</w:t>
      </w:r>
      <w:r>
        <w:rPr>
          <w:rFonts w:ascii="Times New Roman" w:hAnsi="Times New Roman"/>
          <w:sz w:val="20"/>
        </w:rPr>
        <w:t>ской мысли, эти два значения сливались и взаимоподменялись (например, очень трудно провести между ними границу в работах Декарта, Фрейда и др.)</w:t>
      </w:r>
    </w:p>
    <w:p w:rsidR="00000000" w:rsidRDefault="00790D27">
      <w:pPr>
        <w:spacing w:line="240" w:lineRule="auto"/>
        <w:rPr>
          <w:rFonts w:ascii="Times New Roman" w:hAnsi="Times New Roman"/>
          <w:sz w:val="20"/>
        </w:rPr>
      </w:pPr>
      <w:r>
        <w:rPr>
          <w:rFonts w:ascii="Times New Roman" w:hAnsi="Times New Roman"/>
          <w:sz w:val="20"/>
        </w:rPr>
        <w:t>Я однозначно признаю правомерность употребления термина “бессознательное” в значение рефлекто</w:t>
      </w:r>
      <w:r>
        <w:rPr>
          <w:rFonts w:ascii="Times New Roman" w:hAnsi="Times New Roman"/>
          <w:sz w:val="20"/>
        </w:rPr>
        <w:t>р</w:t>
      </w:r>
      <w:r>
        <w:rPr>
          <w:rFonts w:ascii="Times New Roman" w:hAnsi="Times New Roman"/>
          <w:sz w:val="20"/>
        </w:rPr>
        <w:t>ного п</w:t>
      </w:r>
      <w:r>
        <w:rPr>
          <w:rFonts w:ascii="Times New Roman" w:hAnsi="Times New Roman"/>
          <w:sz w:val="20"/>
        </w:rPr>
        <w:t>о</w:t>
      </w:r>
      <w:r>
        <w:rPr>
          <w:rFonts w:ascii="Times New Roman" w:hAnsi="Times New Roman"/>
          <w:sz w:val="20"/>
        </w:rPr>
        <w:t>зыва, движения и т.д., ибо это является устоявшейся практикой в психологии и не имеет прямого отн</w:t>
      </w:r>
      <w:r>
        <w:rPr>
          <w:rFonts w:ascii="Times New Roman" w:hAnsi="Times New Roman"/>
          <w:sz w:val="20"/>
        </w:rPr>
        <w:t>о</w:t>
      </w:r>
      <w:r>
        <w:rPr>
          <w:rFonts w:ascii="Times New Roman" w:hAnsi="Times New Roman"/>
          <w:sz w:val="20"/>
        </w:rPr>
        <w:t>шения к разб</w:t>
      </w:r>
      <w:r>
        <w:rPr>
          <w:rFonts w:ascii="Times New Roman" w:hAnsi="Times New Roman"/>
          <w:sz w:val="20"/>
        </w:rPr>
        <w:t>и</w:t>
      </w:r>
      <w:r>
        <w:rPr>
          <w:rFonts w:ascii="Times New Roman" w:hAnsi="Times New Roman"/>
          <w:sz w:val="20"/>
        </w:rPr>
        <w:t>раемой философской проблеме. Что же асаетс</w:t>
      </w:r>
      <w:r>
        <w:rPr>
          <w:rFonts w:ascii="Times New Roman" w:hAnsi="Times New Roman"/>
          <w:sz w:val="20"/>
        </w:rPr>
        <w:t>я второго значения данного понятия, то оно было наиболее спорным вопросом на протяжении всей истории философии. Он распадается на ряд отдельных пр</w:t>
      </w:r>
      <w:r>
        <w:rPr>
          <w:rFonts w:ascii="Times New Roman" w:hAnsi="Times New Roman"/>
          <w:sz w:val="20"/>
        </w:rPr>
        <w:t>о</w:t>
      </w:r>
      <w:r>
        <w:rPr>
          <w:rFonts w:ascii="Times New Roman" w:hAnsi="Times New Roman"/>
          <w:sz w:val="20"/>
        </w:rPr>
        <w:t>блем:достоверность теории “врожденных истин”, сущность “внутреннего голоса” (см. цитату о демонии Сокр</w:t>
      </w:r>
      <w:r>
        <w:rPr>
          <w:rFonts w:ascii="Times New Roman" w:hAnsi="Times New Roman"/>
          <w:sz w:val="20"/>
        </w:rPr>
        <w:t>а</w:t>
      </w:r>
      <w:r>
        <w:rPr>
          <w:rFonts w:ascii="Times New Roman" w:hAnsi="Times New Roman"/>
          <w:sz w:val="20"/>
        </w:rPr>
        <w:t>та), природа интуиции, существов</w:t>
      </w:r>
      <w:r>
        <w:rPr>
          <w:rFonts w:ascii="Times New Roman" w:hAnsi="Times New Roman"/>
          <w:sz w:val="20"/>
        </w:rPr>
        <w:t>а</w:t>
      </w:r>
      <w:r>
        <w:rPr>
          <w:rFonts w:ascii="Times New Roman" w:hAnsi="Times New Roman"/>
          <w:sz w:val="20"/>
        </w:rPr>
        <w:t>ние первоидеи или первоидей (как то допускается в объективном идеализме), вопрос об идентичности бессознательн</w:t>
      </w:r>
      <w:r>
        <w:rPr>
          <w:rFonts w:ascii="Times New Roman" w:hAnsi="Times New Roman"/>
          <w:sz w:val="20"/>
        </w:rPr>
        <w:t>о</w:t>
      </w:r>
      <w:r>
        <w:rPr>
          <w:rFonts w:ascii="Times New Roman" w:hAnsi="Times New Roman"/>
          <w:sz w:val="20"/>
        </w:rPr>
        <w:t>го у различных индивидуумов.</w:t>
      </w:r>
    </w:p>
    <w:p w:rsidR="00000000" w:rsidRDefault="00790D27">
      <w:pPr>
        <w:spacing w:line="240" w:lineRule="auto"/>
        <w:rPr>
          <w:rFonts w:ascii="Times New Roman" w:hAnsi="Times New Roman"/>
          <w:sz w:val="20"/>
        </w:rPr>
      </w:pPr>
      <w:r>
        <w:rPr>
          <w:rFonts w:ascii="Times New Roman" w:hAnsi="Times New Roman"/>
          <w:sz w:val="20"/>
        </w:rPr>
        <w:t>Придерживаясь последовательно материалистических позиций, я никогда не ставил вопрос о пр</w:t>
      </w:r>
      <w:r>
        <w:rPr>
          <w:rFonts w:ascii="Times New Roman" w:hAnsi="Times New Roman"/>
          <w:sz w:val="20"/>
        </w:rPr>
        <w:t>иемл</w:t>
      </w:r>
      <w:r>
        <w:rPr>
          <w:rFonts w:ascii="Times New Roman" w:hAnsi="Times New Roman"/>
          <w:sz w:val="20"/>
        </w:rPr>
        <w:t>е</w:t>
      </w:r>
      <w:r>
        <w:rPr>
          <w:rFonts w:ascii="Times New Roman" w:hAnsi="Times New Roman"/>
          <w:sz w:val="20"/>
        </w:rPr>
        <w:t>мости для моего мировоззрения существования “первоидеи” (в лице абсолютного духа или же бога). Руков</w:t>
      </w:r>
      <w:r>
        <w:rPr>
          <w:rFonts w:ascii="Times New Roman" w:hAnsi="Times New Roman"/>
          <w:sz w:val="20"/>
        </w:rPr>
        <w:t>о</w:t>
      </w:r>
      <w:r>
        <w:rPr>
          <w:rFonts w:ascii="Times New Roman" w:hAnsi="Times New Roman"/>
          <w:sz w:val="20"/>
        </w:rPr>
        <w:t>дствуясь подо</w:t>
      </w:r>
      <w:r>
        <w:rPr>
          <w:rFonts w:ascii="Times New Roman" w:hAnsi="Times New Roman"/>
          <w:sz w:val="20"/>
        </w:rPr>
        <w:t>б</w:t>
      </w:r>
      <w:r>
        <w:rPr>
          <w:rFonts w:ascii="Times New Roman" w:hAnsi="Times New Roman"/>
          <w:sz w:val="20"/>
        </w:rPr>
        <w:t>ными же причинами, я отвергал и теорию “врожденных истин”. В самом деле, чтобы истины были вроженными, должны существовать вечные идеи этих истин - таким образом все опять упирается в “первоидею”, хотя с другой ст</w:t>
      </w:r>
      <w:r>
        <w:rPr>
          <w:rFonts w:ascii="Times New Roman" w:hAnsi="Times New Roman"/>
          <w:sz w:val="20"/>
        </w:rPr>
        <w:t>о</w:t>
      </w:r>
      <w:r>
        <w:rPr>
          <w:rFonts w:ascii="Times New Roman" w:hAnsi="Times New Roman"/>
          <w:sz w:val="20"/>
        </w:rPr>
        <w:t>роны, я признаю “врожденные истины” в виде априорных категорий, близких к кантовским. Наконец, вопрос об и</w:t>
      </w:r>
      <w:r>
        <w:rPr>
          <w:rFonts w:ascii="Times New Roman" w:hAnsi="Times New Roman"/>
          <w:sz w:val="20"/>
        </w:rPr>
        <w:t>н</w:t>
      </w:r>
      <w:r>
        <w:rPr>
          <w:rFonts w:ascii="Times New Roman" w:hAnsi="Times New Roman"/>
          <w:sz w:val="20"/>
        </w:rPr>
        <w:t>туиции и “внутреннем голосе” я считаю скорее психологическим, нежели фи</w:t>
      </w:r>
      <w:r>
        <w:rPr>
          <w:rFonts w:ascii="Times New Roman" w:hAnsi="Times New Roman"/>
          <w:sz w:val="20"/>
        </w:rPr>
        <w:t>лософским, и придерживаюсь здесь те</w:t>
      </w:r>
      <w:r>
        <w:rPr>
          <w:rFonts w:ascii="Times New Roman" w:hAnsi="Times New Roman"/>
          <w:sz w:val="20"/>
        </w:rPr>
        <w:t>о</w:t>
      </w:r>
      <w:r>
        <w:rPr>
          <w:rFonts w:ascii="Times New Roman" w:hAnsi="Times New Roman"/>
          <w:sz w:val="20"/>
        </w:rPr>
        <w:t>рии Фрейда, согласно которой бессознательное (в т.ч. интуиция) явл</w:t>
      </w:r>
      <w:r>
        <w:rPr>
          <w:rFonts w:ascii="Times New Roman" w:hAnsi="Times New Roman"/>
          <w:sz w:val="20"/>
        </w:rPr>
        <w:t>я</w:t>
      </w:r>
      <w:r>
        <w:rPr>
          <w:rFonts w:ascii="Times New Roman" w:hAnsi="Times New Roman"/>
          <w:sz w:val="20"/>
        </w:rPr>
        <w:t>ется латентным (забытым, задавленным) созн</w:t>
      </w:r>
      <w:r>
        <w:rPr>
          <w:rFonts w:ascii="Times New Roman" w:hAnsi="Times New Roman"/>
          <w:sz w:val="20"/>
        </w:rPr>
        <w:t>а</w:t>
      </w:r>
      <w:r>
        <w:rPr>
          <w:rFonts w:ascii="Times New Roman" w:hAnsi="Times New Roman"/>
          <w:sz w:val="20"/>
        </w:rPr>
        <w:t>тельным.</w:t>
      </w:r>
    </w:p>
    <w:p w:rsidR="00000000" w:rsidRDefault="00790D27">
      <w:pPr>
        <w:spacing w:line="240" w:lineRule="auto"/>
        <w:rPr>
          <w:rFonts w:ascii="Times New Roman" w:hAnsi="Times New Roman"/>
          <w:sz w:val="20"/>
        </w:rPr>
      </w:pPr>
      <w:r>
        <w:rPr>
          <w:rFonts w:ascii="Times New Roman" w:hAnsi="Times New Roman"/>
          <w:sz w:val="20"/>
        </w:rPr>
        <w:t>Таким образом, исходя из вышеизложенного, я считаю, что последовательно материалистическое реш</w:t>
      </w:r>
      <w:r>
        <w:rPr>
          <w:rFonts w:ascii="Times New Roman" w:hAnsi="Times New Roman"/>
          <w:sz w:val="20"/>
        </w:rPr>
        <w:t>е</w:t>
      </w:r>
      <w:r>
        <w:rPr>
          <w:rFonts w:ascii="Times New Roman" w:hAnsi="Times New Roman"/>
          <w:sz w:val="20"/>
        </w:rPr>
        <w:t>ние проблемы бессознательного вполне возможно, что было неоднократно показано в истории философии.</w:t>
      </w:r>
    </w:p>
    <w:p w:rsidR="00000000" w:rsidRDefault="00790D27">
      <w:pPr>
        <w:pStyle w:val="2"/>
        <w:spacing w:line="240" w:lineRule="auto"/>
        <w:rPr>
          <w:rFonts w:ascii="Times New Roman" w:hAnsi="Times New Roman"/>
          <w:sz w:val="20"/>
        </w:rPr>
      </w:pPr>
      <w:r>
        <w:rPr>
          <w:rFonts w:ascii="Times New Roman" w:hAnsi="Times New Roman"/>
          <w:sz w:val="20"/>
        </w:rPr>
        <w:t>Сознание и мышление</w:t>
      </w:r>
    </w:p>
    <w:p w:rsidR="00000000" w:rsidRDefault="00790D27">
      <w:pPr>
        <w:spacing w:line="240" w:lineRule="auto"/>
        <w:rPr>
          <w:rFonts w:ascii="Times New Roman" w:hAnsi="Times New Roman"/>
          <w:sz w:val="20"/>
        </w:rPr>
      </w:pPr>
      <w:r>
        <w:rPr>
          <w:rFonts w:ascii="Times New Roman" w:hAnsi="Times New Roman"/>
          <w:i/>
          <w:sz w:val="20"/>
          <w:u w:val="single"/>
        </w:rPr>
        <w:t>Мышление</w:t>
      </w:r>
      <w:r>
        <w:rPr>
          <w:rFonts w:ascii="Times New Roman" w:hAnsi="Times New Roman"/>
          <w:sz w:val="20"/>
        </w:rPr>
        <w:t xml:space="preserve"> - это процесс отображения объективной реальности, составляющий высшую ступень челов</w:t>
      </w:r>
      <w:r>
        <w:rPr>
          <w:rFonts w:ascii="Times New Roman" w:hAnsi="Times New Roman"/>
          <w:sz w:val="20"/>
        </w:rPr>
        <w:t>е</w:t>
      </w:r>
      <w:r>
        <w:rPr>
          <w:rFonts w:ascii="Times New Roman" w:hAnsi="Times New Roman"/>
          <w:sz w:val="20"/>
        </w:rPr>
        <w:t>ческого познания. Мышление дает знание о существен</w:t>
      </w:r>
      <w:r>
        <w:rPr>
          <w:rFonts w:ascii="Times New Roman" w:hAnsi="Times New Roman"/>
          <w:sz w:val="20"/>
        </w:rPr>
        <w:t>ных свойствах, связях и отношениях объективной реал</w:t>
      </w:r>
      <w:r>
        <w:rPr>
          <w:rFonts w:ascii="Times New Roman" w:hAnsi="Times New Roman"/>
          <w:sz w:val="20"/>
        </w:rPr>
        <w:t>ь</w:t>
      </w:r>
      <w:r>
        <w:rPr>
          <w:rFonts w:ascii="Times New Roman" w:hAnsi="Times New Roman"/>
          <w:sz w:val="20"/>
        </w:rPr>
        <w:t>ности, осущес</w:t>
      </w:r>
      <w:r>
        <w:rPr>
          <w:rFonts w:ascii="Times New Roman" w:hAnsi="Times New Roman"/>
          <w:sz w:val="20"/>
        </w:rPr>
        <w:t>т</w:t>
      </w:r>
      <w:r>
        <w:rPr>
          <w:rFonts w:ascii="Times New Roman" w:hAnsi="Times New Roman"/>
          <w:sz w:val="20"/>
        </w:rPr>
        <w:lastRenderedPageBreak/>
        <w:t>вляет в процессе познания переход “от явления к сущности”. В отличие от ощущения и воспр</w:t>
      </w:r>
      <w:r>
        <w:rPr>
          <w:rFonts w:ascii="Times New Roman" w:hAnsi="Times New Roman"/>
          <w:sz w:val="20"/>
        </w:rPr>
        <w:t>и</w:t>
      </w:r>
      <w:r>
        <w:rPr>
          <w:rFonts w:ascii="Times New Roman" w:hAnsi="Times New Roman"/>
          <w:sz w:val="20"/>
        </w:rPr>
        <w:t>ятия, т.е. процессов непосредственно-чувственного отражения, мышление дает непрямое, сложно опосредова</w:t>
      </w:r>
      <w:r>
        <w:rPr>
          <w:rFonts w:ascii="Times New Roman" w:hAnsi="Times New Roman"/>
          <w:sz w:val="20"/>
        </w:rPr>
        <w:t>н</w:t>
      </w:r>
      <w:r>
        <w:rPr>
          <w:rFonts w:ascii="Times New Roman" w:hAnsi="Times New Roman"/>
          <w:sz w:val="20"/>
        </w:rPr>
        <w:t>ное отражение действител</w:t>
      </w:r>
      <w:r>
        <w:rPr>
          <w:rFonts w:ascii="Times New Roman" w:hAnsi="Times New Roman"/>
          <w:sz w:val="20"/>
        </w:rPr>
        <w:t>ь</w:t>
      </w:r>
      <w:r>
        <w:rPr>
          <w:rFonts w:ascii="Times New Roman" w:hAnsi="Times New Roman"/>
          <w:sz w:val="20"/>
        </w:rPr>
        <w:t>ности. Мышление тесно связано с сознанием и бессознательным, и благодаря этому, оно переходит границы непосре</w:t>
      </w:r>
      <w:r>
        <w:rPr>
          <w:rFonts w:ascii="Times New Roman" w:hAnsi="Times New Roman"/>
          <w:sz w:val="20"/>
        </w:rPr>
        <w:t>д</w:t>
      </w:r>
      <w:r>
        <w:rPr>
          <w:rFonts w:ascii="Times New Roman" w:hAnsi="Times New Roman"/>
          <w:sz w:val="20"/>
        </w:rPr>
        <w:t>ственно-чувственного познания и позволяет человеку получать знания о таких свойствах, процессах, связях, которые не мог</w:t>
      </w:r>
      <w:r>
        <w:rPr>
          <w:rFonts w:ascii="Times New Roman" w:hAnsi="Times New Roman"/>
          <w:sz w:val="20"/>
        </w:rPr>
        <w:t>ут быть восприняты его органами чувств.</w:t>
      </w:r>
    </w:p>
    <w:p w:rsidR="00000000" w:rsidRDefault="00790D27">
      <w:pPr>
        <w:spacing w:line="240" w:lineRule="auto"/>
        <w:rPr>
          <w:rFonts w:ascii="Times New Roman" w:hAnsi="Times New Roman"/>
          <w:sz w:val="20"/>
        </w:rPr>
      </w:pPr>
      <w:r>
        <w:rPr>
          <w:rFonts w:ascii="Times New Roman" w:hAnsi="Times New Roman"/>
          <w:sz w:val="20"/>
        </w:rPr>
        <w:t>Мышление - это одна из самых интересных, наиболее изученных и наименее познанных проблем псих</w:t>
      </w:r>
      <w:r>
        <w:rPr>
          <w:rFonts w:ascii="Times New Roman" w:hAnsi="Times New Roman"/>
          <w:sz w:val="20"/>
        </w:rPr>
        <w:t>о</w:t>
      </w:r>
      <w:r>
        <w:rPr>
          <w:rFonts w:ascii="Times New Roman" w:hAnsi="Times New Roman"/>
          <w:sz w:val="20"/>
        </w:rPr>
        <w:t>логии и философии. В процессе подготовки данной разработки я прочитал “Хрестоматию по психологии” для психологич</w:t>
      </w:r>
      <w:r>
        <w:rPr>
          <w:rFonts w:ascii="Times New Roman" w:hAnsi="Times New Roman"/>
          <w:sz w:val="20"/>
        </w:rPr>
        <w:t>е</w:t>
      </w:r>
      <w:r>
        <w:rPr>
          <w:rFonts w:ascii="Times New Roman" w:hAnsi="Times New Roman"/>
          <w:sz w:val="20"/>
        </w:rPr>
        <w:t>ского факультета МГУ и заметил, что при огромном количестве выдвинутых теорий, ни одна не способна объяснить до конца сущность мышления. Я убежден в том, что с философской точки зрения мышление есть не просто совоку</w:t>
      </w:r>
      <w:r>
        <w:rPr>
          <w:rFonts w:ascii="Times New Roman" w:hAnsi="Times New Roman"/>
          <w:sz w:val="20"/>
        </w:rPr>
        <w:t>п</w:t>
      </w:r>
      <w:r>
        <w:rPr>
          <w:rFonts w:ascii="Times New Roman" w:hAnsi="Times New Roman"/>
          <w:sz w:val="20"/>
        </w:rPr>
        <w:t>ность нейрофизиологических и психических процессо</w:t>
      </w:r>
      <w:r>
        <w:rPr>
          <w:rFonts w:ascii="Times New Roman" w:hAnsi="Times New Roman"/>
          <w:sz w:val="20"/>
        </w:rPr>
        <w:t>в, а некая лестница самосознавания. Мышление, по моему мн</w:t>
      </w:r>
      <w:r>
        <w:rPr>
          <w:rFonts w:ascii="Times New Roman" w:hAnsi="Times New Roman"/>
          <w:sz w:val="20"/>
        </w:rPr>
        <w:t>е</w:t>
      </w:r>
      <w:r>
        <w:rPr>
          <w:rFonts w:ascii="Times New Roman" w:hAnsi="Times New Roman"/>
          <w:sz w:val="20"/>
        </w:rPr>
        <w:t>нию, является реализацией сознания, одновременно его началом и завершением. Кр</w:t>
      </w:r>
      <w:r>
        <w:rPr>
          <w:rFonts w:ascii="Times New Roman" w:hAnsi="Times New Roman"/>
          <w:sz w:val="20"/>
        </w:rPr>
        <w:t>о</w:t>
      </w:r>
      <w:r>
        <w:rPr>
          <w:rFonts w:ascii="Times New Roman" w:hAnsi="Times New Roman"/>
          <w:sz w:val="20"/>
        </w:rPr>
        <w:t>ме того, я считаю неверной п</w:t>
      </w:r>
      <w:r>
        <w:rPr>
          <w:rFonts w:ascii="Times New Roman" w:hAnsi="Times New Roman"/>
          <w:sz w:val="20"/>
        </w:rPr>
        <w:t>о</w:t>
      </w:r>
      <w:r>
        <w:rPr>
          <w:rFonts w:ascii="Times New Roman" w:hAnsi="Times New Roman"/>
          <w:sz w:val="20"/>
        </w:rPr>
        <w:t>стулат Маркса о социальности мышления. Оно сугубо индивидуально и эгоце</w:t>
      </w:r>
      <w:r>
        <w:rPr>
          <w:rFonts w:ascii="Times New Roman" w:hAnsi="Times New Roman"/>
          <w:sz w:val="20"/>
        </w:rPr>
        <w:t>н</w:t>
      </w:r>
      <w:r>
        <w:rPr>
          <w:rFonts w:ascii="Times New Roman" w:hAnsi="Times New Roman"/>
          <w:sz w:val="20"/>
        </w:rPr>
        <w:t xml:space="preserve">трично, ибо не может быть публичным любой процесс самореализации. Аналогично я полагаю безнадежно устаревшей теорию ассоциаций, не применимую в современных условиях из-за излишней упрощенности. </w:t>
      </w:r>
    </w:p>
    <w:p w:rsidR="00000000" w:rsidRDefault="00790D27">
      <w:pPr>
        <w:spacing w:line="240" w:lineRule="auto"/>
        <w:rPr>
          <w:rFonts w:ascii="Times New Roman" w:hAnsi="Times New Roman"/>
          <w:i/>
          <w:sz w:val="20"/>
          <w:u w:val="single"/>
        </w:rPr>
      </w:pPr>
      <w:r>
        <w:rPr>
          <w:rFonts w:ascii="Times New Roman" w:hAnsi="Times New Roman"/>
          <w:sz w:val="20"/>
        </w:rPr>
        <w:t>В вопросе о сущности мышления мне ближе всего несколько идеалистическая позиция</w:t>
      </w:r>
      <w:r>
        <w:rPr>
          <w:rFonts w:ascii="Times New Roman" w:hAnsi="Times New Roman"/>
          <w:sz w:val="20"/>
        </w:rPr>
        <w:t xml:space="preserve"> представителей т.н. вюрцбургской школы (Ах, Кюльпе, Мессер и др.). В рамках концепции этой школы мышление рассматрив</w:t>
      </w:r>
      <w:r>
        <w:rPr>
          <w:rFonts w:ascii="Times New Roman" w:hAnsi="Times New Roman"/>
          <w:sz w:val="20"/>
        </w:rPr>
        <w:t>а</w:t>
      </w:r>
      <w:r>
        <w:rPr>
          <w:rFonts w:ascii="Times New Roman" w:hAnsi="Times New Roman"/>
          <w:sz w:val="20"/>
        </w:rPr>
        <w:t>ется как особая духовная способность, выражающаясь в протекании сложных внтуренних мыслительных пр</w:t>
      </w:r>
      <w:r>
        <w:rPr>
          <w:rFonts w:ascii="Times New Roman" w:hAnsi="Times New Roman"/>
          <w:sz w:val="20"/>
        </w:rPr>
        <w:t>о</w:t>
      </w:r>
      <w:r>
        <w:rPr>
          <w:rFonts w:ascii="Times New Roman" w:hAnsi="Times New Roman"/>
          <w:sz w:val="20"/>
        </w:rPr>
        <w:t>цессов, несвод</w:t>
      </w:r>
      <w:r>
        <w:rPr>
          <w:rFonts w:ascii="Times New Roman" w:hAnsi="Times New Roman"/>
          <w:sz w:val="20"/>
        </w:rPr>
        <w:t>и</w:t>
      </w:r>
      <w:r>
        <w:rPr>
          <w:rFonts w:ascii="Times New Roman" w:hAnsi="Times New Roman"/>
          <w:sz w:val="20"/>
        </w:rPr>
        <w:t>мых к простому ассоциированию словесных понятий и подчиненных детерминирующей тенде</w:t>
      </w:r>
      <w:r>
        <w:rPr>
          <w:rFonts w:ascii="Times New Roman" w:hAnsi="Times New Roman"/>
          <w:sz w:val="20"/>
        </w:rPr>
        <w:t>н</w:t>
      </w:r>
      <w:r>
        <w:rPr>
          <w:rFonts w:ascii="Times New Roman" w:hAnsi="Times New Roman"/>
          <w:sz w:val="20"/>
        </w:rPr>
        <w:t>ции.</w:t>
      </w:r>
    </w:p>
    <w:p w:rsidR="00000000" w:rsidRDefault="00790D27">
      <w:pPr>
        <w:pStyle w:val="2"/>
        <w:spacing w:line="240" w:lineRule="auto"/>
        <w:rPr>
          <w:rFonts w:ascii="Times New Roman" w:hAnsi="Times New Roman"/>
          <w:sz w:val="20"/>
        </w:rPr>
      </w:pPr>
      <w:r>
        <w:rPr>
          <w:rFonts w:ascii="Times New Roman" w:hAnsi="Times New Roman"/>
          <w:sz w:val="20"/>
        </w:rPr>
        <w:t>Сознание и память</w:t>
      </w:r>
    </w:p>
    <w:p w:rsidR="00000000" w:rsidRDefault="00790D27">
      <w:pPr>
        <w:spacing w:line="240" w:lineRule="auto"/>
        <w:rPr>
          <w:rFonts w:ascii="Times New Roman" w:hAnsi="Times New Roman"/>
          <w:sz w:val="20"/>
        </w:rPr>
      </w:pPr>
      <w:r>
        <w:rPr>
          <w:rFonts w:ascii="Times New Roman" w:hAnsi="Times New Roman"/>
          <w:i/>
          <w:sz w:val="20"/>
          <w:u w:val="single"/>
        </w:rPr>
        <w:t>Память</w:t>
      </w:r>
      <w:r>
        <w:rPr>
          <w:rFonts w:ascii="Times New Roman" w:hAnsi="Times New Roman"/>
          <w:sz w:val="20"/>
        </w:rPr>
        <w:t xml:space="preserve"> - это способность организма сохранять и воспроизводить информацию о внешнем мире и о св</w:t>
      </w:r>
      <w:r>
        <w:rPr>
          <w:rFonts w:ascii="Times New Roman" w:hAnsi="Times New Roman"/>
          <w:sz w:val="20"/>
        </w:rPr>
        <w:t>о</w:t>
      </w:r>
      <w:r>
        <w:rPr>
          <w:rFonts w:ascii="Times New Roman" w:hAnsi="Times New Roman"/>
          <w:sz w:val="20"/>
        </w:rPr>
        <w:t>ем внутреннем состоянии для дальнейшего ее использования в процессе жизнедеяте</w:t>
      </w:r>
      <w:r>
        <w:rPr>
          <w:rFonts w:ascii="Times New Roman" w:hAnsi="Times New Roman"/>
          <w:sz w:val="20"/>
        </w:rPr>
        <w:t>льности. Память связывает элементы жизненного опыта человека в единое целое, является одной из важнейших и необходимых предпос</w:t>
      </w:r>
      <w:r>
        <w:rPr>
          <w:rFonts w:ascii="Times New Roman" w:hAnsi="Times New Roman"/>
          <w:sz w:val="20"/>
        </w:rPr>
        <w:t>ы</w:t>
      </w:r>
      <w:r>
        <w:rPr>
          <w:rFonts w:ascii="Times New Roman" w:hAnsi="Times New Roman"/>
          <w:sz w:val="20"/>
        </w:rPr>
        <w:t>лок формирования его сознания и личности. Наряду с ощущениями, память является вторым важнейшим с</w:t>
      </w:r>
      <w:r>
        <w:rPr>
          <w:rFonts w:ascii="Times New Roman" w:hAnsi="Times New Roman"/>
          <w:sz w:val="20"/>
        </w:rPr>
        <w:t>о</w:t>
      </w:r>
      <w:r>
        <w:rPr>
          <w:rFonts w:ascii="Times New Roman" w:hAnsi="Times New Roman"/>
          <w:sz w:val="20"/>
        </w:rPr>
        <w:t>ставляющим, необходимым для инициации процесса мышления.</w:t>
      </w:r>
    </w:p>
    <w:p w:rsidR="00000000" w:rsidRDefault="00790D27">
      <w:pPr>
        <w:spacing w:line="240" w:lineRule="auto"/>
        <w:rPr>
          <w:rFonts w:ascii="Times New Roman" w:hAnsi="Times New Roman"/>
          <w:sz w:val="20"/>
        </w:rPr>
      </w:pPr>
      <w:r>
        <w:rPr>
          <w:rFonts w:ascii="Times New Roman" w:hAnsi="Times New Roman"/>
          <w:sz w:val="20"/>
        </w:rPr>
        <w:t>За всю историю философии не возникало сколько-нибудь серьезных разногласий по вопросу о сущности и н</w:t>
      </w:r>
      <w:r>
        <w:rPr>
          <w:rFonts w:ascii="Times New Roman" w:hAnsi="Times New Roman"/>
          <w:sz w:val="20"/>
        </w:rPr>
        <w:t>а</w:t>
      </w:r>
      <w:r>
        <w:rPr>
          <w:rFonts w:ascii="Times New Roman" w:hAnsi="Times New Roman"/>
          <w:sz w:val="20"/>
        </w:rPr>
        <w:t>значении памяти. Начиная с античности, все философы единогласно признавали память фундаментом, на котором зиждется мышление, и бе</w:t>
      </w:r>
      <w:r>
        <w:rPr>
          <w:rFonts w:ascii="Times New Roman" w:hAnsi="Times New Roman"/>
          <w:sz w:val="20"/>
        </w:rPr>
        <w:t>з которого не были бы возможны ни обобщение (за отсутствием накопля</w:t>
      </w:r>
      <w:r>
        <w:rPr>
          <w:rFonts w:ascii="Times New Roman" w:hAnsi="Times New Roman"/>
          <w:sz w:val="20"/>
        </w:rPr>
        <w:t>ю</w:t>
      </w:r>
      <w:r>
        <w:rPr>
          <w:rFonts w:ascii="Times New Roman" w:hAnsi="Times New Roman"/>
          <w:sz w:val="20"/>
        </w:rPr>
        <w:t>щихся впечатл</w:t>
      </w:r>
      <w:r>
        <w:rPr>
          <w:rFonts w:ascii="Times New Roman" w:hAnsi="Times New Roman"/>
          <w:sz w:val="20"/>
        </w:rPr>
        <w:t>е</w:t>
      </w:r>
      <w:r>
        <w:rPr>
          <w:rFonts w:ascii="Times New Roman" w:hAnsi="Times New Roman"/>
          <w:sz w:val="20"/>
        </w:rPr>
        <w:t>ний), ни рассуждение (ибо невозможно построить простейшее рассуждение без наличия постул</w:t>
      </w:r>
      <w:r>
        <w:rPr>
          <w:rFonts w:ascii="Times New Roman" w:hAnsi="Times New Roman"/>
          <w:sz w:val="20"/>
        </w:rPr>
        <w:t>а</w:t>
      </w:r>
      <w:r>
        <w:rPr>
          <w:rFonts w:ascii="Times New Roman" w:hAnsi="Times New Roman"/>
          <w:sz w:val="20"/>
        </w:rPr>
        <w:t>тов или иных исхо</w:t>
      </w:r>
      <w:r>
        <w:rPr>
          <w:rFonts w:ascii="Times New Roman" w:hAnsi="Times New Roman"/>
          <w:sz w:val="20"/>
        </w:rPr>
        <w:t>д</w:t>
      </w:r>
      <w:r>
        <w:rPr>
          <w:rFonts w:ascii="Times New Roman" w:hAnsi="Times New Roman"/>
          <w:sz w:val="20"/>
        </w:rPr>
        <w:t>ных данных), ни умозаключения. Однако в философии Нового времени возник вопрос о способе хранения информации в памяти (см. комментарии к цитатам Дидро, Гельвеция и де Кондильяка в части 1)  - образуют ли упорядоченные по силе ощущения хронологическую последовательность, создавая иллюзию течения времени или же напротив, ис</w:t>
      </w:r>
      <w:r>
        <w:rPr>
          <w:rFonts w:ascii="Times New Roman" w:hAnsi="Times New Roman"/>
          <w:sz w:val="20"/>
        </w:rPr>
        <w:t>текшее время ослабляет силу ощущения.</w:t>
      </w:r>
    </w:p>
    <w:p w:rsidR="00000000" w:rsidRDefault="00790D27">
      <w:pPr>
        <w:spacing w:line="240" w:lineRule="auto"/>
        <w:rPr>
          <w:rFonts w:ascii="Times New Roman" w:hAnsi="Times New Roman"/>
          <w:sz w:val="20"/>
        </w:rPr>
      </w:pPr>
      <w:r>
        <w:rPr>
          <w:rFonts w:ascii="Times New Roman" w:hAnsi="Times New Roman"/>
          <w:sz w:val="20"/>
        </w:rPr>
        <w:t>Мне кажется, что единственно правильной можно считать вторую точку зрения. В самом деле, Эмман</w:t>
      </w:r>
      <w:r>
        <w:rPr>
          <w:rFonts w:ascii="Times New Roman" w:hAnsi="Times New Roman"/>
          <w:sz w:val="20"/>
        </w:rPr>
        <w:t>у</w:t>
      </w:r>
      <w:r>
        <w:rPr>
          <w:rFonts w:ascii="Times New Roman" w:hAnsi="Times New Roman"/>
          <w:sz w:val="20"/>
        </w:rPr>
        <w:t>ил Кант не случайно выбрал время как первую из априорных категорий. Действительно, возьмем в качестве субъекта “статую” де Кондильяка. Рассуждая о ее восприятии, он приходит к очевиднейшему логическому пр</w:t>
      </w:r>
      <w:r>
        <w:rPr>
          <w:rFonts w:ascii="Times New Roman" w:hAnsi="Times New Roman"/>
          <w:sz w:val="20"/>
        </w:rPr>
        <w:t>о</w:t>
      </w:r>
      <w:r>
        <w:rPr>
          <w:rFonts w:ascii="Times New Roman" w:hAnsi="Times New Roman"/>
          <w:sz w:val="20"/>
        </w:rPr>
        <w:t>тиворечию: ст</w:t>
      </w:r>
      <w:r>
        <w:rPr>
          <w:rFonts w:ascii="Times New Roman" w:hAnsi="Times New Roman"/>
          <w:sz w:val="20"/>
        </w:rPr>
        <w:t>а</w:t>
      </w:r>
      <w:r>
        <w:rPr>
          <w:rFonts w:ascii="Times New Roman" w:hAnsi="Times New Roman"/>
          <w:sz w:val="20"/>
        </w:rPr>
        <w:t>туя не имеет понятия о времени, но, между тем, он говорит о том, что она видит разницу между ощущением, которое длится в данный момент и которое уже было - каки</w:t>
      </w:r>
      <w:r>
        <w:rPr>
          <w:rFonts w:ascii="Times New Roman" w:hAnsi="Times New Roman"/>
          <w:sz w:val="20"/>
        </w:rPr>
        <w:t>м же образом, не имея идеи времени, можно отличить настоящее от прошлого? Хотя нам, с детства воспитанным с идеей времени как четвертого измерения, очень трудно себе это пре</w:t>
      </w:r>
      <w:r>
        <w:rPr>
          <w:rFonts w:ascii="Times New Roman" w:hAnsi="Times New Roman"/>
          <w:sz w:val="20"/>
        </w:rPr>
        <w:t>д</w:t>
      </w:r>
      <w:r>
        <w:rPr>
          <w:rFonts w:ascii="Times New Roman" w:hAnsi="Times New Roman"/>
          <w:sz w:val="20"/>
        </w:rPr>
        <w:t>ставить.</w:t>
      </w:r>
    </w:p>
    <w:p w:rsidR="00000000" w:rsidRDefault="00790D27">
      <w:pPr>
        <w:spacing w:line="240" w:lineRule="auto"/>
        <w:rPr>
          <w:rFonts w:ascii="Times New Roman" w:hAnsi="Times New Roman"/>
          <w:sz w:val="20"/>
        </w:rPr>
      </w:pPr>
      <w:r>
        <w:rPr>
          <w:rFonts w:ascii="Times New Roman" w:hAnsi="Times New Roman"/>
          <w:sz w:val="20"/>
        </w:rPr>
        <w:t>Мой вывод: память, основанная на хронологическом упорядочении ощущений, является основой мы</w:t>
      </w:r>
      <w:r>
        <w:rPr>
          <w:rFonts w:ascii="Times New Roman" w:hAnsi="Times New Roman"/>
          <w:sz w:val="20"/>
        </w:rPr>
        <w:t>ш</w:t>
      </w:r>
      <w:r>
        <w:rPr>
          <w:rFonts w:ascii="Times New Roman" w:hAnsi="Times New Roman"/>
          <w:sz w:val="20"/>
        </w:rPr>
        <w:t>ления, а, следовательно, сознания, подтверждение чему можно найти в трудах многих философов.</w:t>
      </w:r>
    </w:p>
    <w:p w:rsidR="00000000" w:rsidRDefault="00790D27">
      <w:pPr>
        <w:pStyle w:val="2"/>
        <w:spacing w:line="240" w:lineRule="auto"/>
        <w:rPr>
          <w:rFonts w:ascii="Times New Roman" w:hAnsi="Times New Roman"/>
          <w:sz w:val="20"/>
        </w:rPr>
      </w:pPr>
      <w:r>
        <w:rPr>
          <w:rFonts w:ascii="Times New Roman" w:hAnsi="Times New Roman"/>
          <w:sz w:val="20"/>
        </w:rPr>
        <w:t>Сознание и язык</w:t>
      </w:r>
    </w:p>
    <w:p w:rsidR="00000000" w:rsidRDefault="00790D27">
      <w:pPr>
        <w:spacing w:line="240" w:lineRule="auto"/>
        <w:rPr>
          <w:rFonts w:ascii="Times New Roman" w:hAnsi="Times New Roman"/>
          <w:sz w:val="20"/>
        </w:rPr>
      </w:pPr>
      <w:r>
        <w:rPr>
          <w:rFonts w:ascii="Times New Roman" w:hAnsi="Times New Roman"/>
          <w:i/>
          <w:sz w:val="20"/>
          <w:u w:val="single"/>
        </w:rPr>
        <w:t>Язык</w:t>
      </w:r>
      <w:r>
        <w:rPr>
          <w:rFonts w:ascii="Times New Roman" w:hAnsi="Times New Roman"/>
          <w:sz w:val="20"/>
        </w:rPr>
        <w:t xml:space="preserve"> - это знаковая система любой физической природы, выполняющая познавательную и коммуник</w:t>
      </w:r>
      <w:r>
        <w:rPr>
          <w:rFonts w:ascii="Times New Roman" w:hAnsi="Times New Roman"/>
          <w:sz w:val="20"/>
        </w:rPr>
        <w:t>а</w:t>
      </w:r>
      <w:r>
        <w:rPr>
          <w:rFonts w:ascii="Times New Roman" w:hAnsi="Times New Roman"/>
          <w:sz w:val="20"/>
        </w:rPr>
        <w:t>тивную функции в процессе человеческ</w:t>
      </w:r>
      <w:r>
        <w:rPr>
          <w:rFonts w:ascii="Times New Roman" w:hAnsi="Times New Roman"/>
          <w:sz w:val="20"/>
        </w:rPr>
        <w:t xml:space="preserve">ой деятельности. Язык является формой существования и проявления мышления и в то же время играет значительную роль в формировании сознания. </w:t>
      </w:r>
    </w:p>
    <w:p w:rsidR="00000000" w:rsidRDefault="00790D27">
      <w:pPr>
        <w:spacing w:line="240" w:lineRule="auto"/>
        <w:rPr>
          <w:rFonts w:ascii="Times New Roman" w:hAnsi="Times New Roman"/>
          <w:sz w:val="20"/>
        </w:rPr>
      </w:pPr>
      <w:r>
        <w:rPr>
          <w:rFonts w:ascii="Times New Roman" w:hAnsi="Times New Roman"/>
          <w:sz w:val="20"/>
        </w:rPr>
        <w:t>Проблема языка сравнительно недавно появилась в философии, но исследователи уже разошлись во мнениях по поводу его сущности. Первая позиция, сформулированная еще Гегелем, заключается в понимании языка как объе</w:t>
      </w:r>
      <w:r>
        <w:rPr>
          <w:rFonts w:ascii="Times New Roman" w:hAnsi="Times New Roman"/>
          <w:sz w:val="20"/>
        </w:rPr>
        <w:t>к</w:t>
      </w:r>
      <w:r>
        <w:rPr>
          <w:rFonts w:ascii="Times New Roman" w:hAnsi="Times New Roman"/>
          <w:sz w:val="20"/>
        </w:rPr>
        <w:t>тивированного мышления. Этой точки зрения придерживаюсь и я. Вторая позиция, выдвинутая Марксом, а позднее подтвержденная практическими достижениями лингвистики,</w:t>
      </w:r>
      <w:r>
        <w:rPr>
          <w:rFonts w:ascii="Times New Roman" w:hAnsi="Times New Roman"/>
          <w:sz w:val="20"/>
        </w:rPr>
        <w:t xml:space="preserve"> лингвиситческого анализа, структурализма, герменевт</w:t>
      </w:r>
      <w:r>
        <w:rPr>
          <w:rFonts w:ascii="Times New Roman" w:hAnsi="Times New Roman"/>
          <w:sz w:val="20"/>
        </w:rPr>
        <w:t>и</w:t>
      </w:r>
      <w:r>
        <w:rPr>
          <w:rFonts w:ascii="Times New Roman" w:hAnsi="Times New Roman"/>
          <w:sz w:val="20"/>
        </w:rPr>
        <w:t>ки, лингвистической философии и др., заключается в нижеследующем: “...язык, - пишет Маркс, - практическое, сущ</w:t>
      </w:r>
      <w:r>
        <w:rPr>
          <w:rFonts w:ascii="Times New Roman" w:hAnsi="Times New Roman"/>
          <w:sz w:val="20"/>
        </w:rPr>
        <w:t>е</w:t>
      </w:r>
      <w:r>
        <w:rPr>
          <w:rFonts w:ascii="Times New Roman" w:hAnsi="Times New Roman"/>
          <w:sz w:val="20"/>
        </w:rPr>
        <w:t>ствующее и для других людей и лишь тем самым существующее также и для меня самого, действительное сознание...”</w:t>
      </w:r>
    </w:p>
    <w:p w:rsidR="00000000" w:rsidRDefault="00790D27">
      <w:pPr>
        <w:spacing w:line="240" w:lineRule="auto"/>
        <w:rPr>
          <w:rFonts w:ascii="Times New Roman" w:hAnsi="Times New Roman"/>
          <w:sz w:val="20"/>
        </w:rPr>
      </w:pPr>
      <w:r>
        <w:rPr>
          <w:rFonts w:ascii="Times New Roman" w:hAnsi="Times New Roman"/>
          <w:sz w:val="20"/>
        </w:rPr>
        <w:t xml:space="preserve">Я предпочитаю придерживаться гегелевской точки зрения на язык как объективированное мышление, ибо данное понимание языка не идет вразрез с новейшими психологическими исследованиями. Эта позиция допускает полную независимость мышления от </w:t>
      </w:r>
      <w:r>
        <w:rPr>
          <w:rFonts w:ascii="Times New Roman" w:hAnsi="Times New Roman"/>
          <w:sz w:val="20"/>
        </w:rPr>
        <w:t>языка, возможность “не-словного”,  “некатегориального” мы</w:t>
      </w:r>
      <w:r>
        <w:rPr>
          <w:rFonts w:ascii="Times New Roman" w:hAnsi="Times New Roman"/>
          <w:sz w:val="20"/>
        </w:rPr>
        <w:t>ш</w:t>
      </w:r>
      <w:r>
        <w:rPr>
          <w:rFonts w:ascii="Times New Roman" w:hAnsi="Times New Roman"/>
          <w:sz w:val="20"/>
        </w:rPr>
        <w:t>ления, в то время как понимание языка в качества “знакового мира” с особыми законами однозначно заключ</w:t>
      </w:r>
      <w:r>
        <w:rPr>
          <w:rFonts w:ascii="Times New Roman" w:hAnsi="Times New Roman"/>
          <w:sz w:val="20"/>
        </w:rPr>
        <w:t>а</w:t>
      </w:r>
      <w:r>
        <w:rPr>
          <w:rFonts w:ascii="Times New Roman" w:hAnsi="Times New Roman"/>
          <w:sz w:val="20"/>
        </w:rPr>
        <w:t xml:space="preserve">ет мышление в рамки </w:t>
      </w:r>
      <w:r>
        <w:rPr>
          <w:rFonts w:ascii="Times New Roman" w:hAnsi="Times New Roman"/>
          <w:sz w:val="20"/>
        </w:rPr>
        <w:lastRenderedPageBreak/>
        <w:t>“мира текстов”. Недавно прочитанная мною работа проф.Бернгардта и Э.Стенсера “Образное мышление”</w:t>
      </w:r>
      <w:r>
        <w:rPr>
          <w:rStyle w:val="a4"/>
          <w:rFonts w:ascii="Times New Roman" w:hAnsi="Times New Roman"/>
          <w:sz w:val="20"/>
        </w:rPr>
        <w:footnoteReference w:id="28"/>
      </w:r>
      <w:r>
        <w:rPr>
          <w:rFonts w:ascii="Times New Roman" w:hAnsi="Times New Roman"/>
          <w:sz w:val="20"/>
        </w:rPr>
        <w:t xml:space="preserve"> говорит именно о том, что язык вторичен по отношению к мышлению, и никоим обр</w:t>
      </w:r>
      <w:r>
        <w:rPr>
          <w:rFonts w:ascii="Times New Roman" w:hAnsi="Times New Roman"/>
          <w:sz w:val="20"/>
        </w:rPr>
        <w:t>а</w:t>
      </w:r>
      <w:r>
        <w:rPr>
          <w:rFonts w:ascii="Times New Roman" w:hAnsi="Times New Roman"/>
          <w:sz w:val="20"/>
        </w:rPr>
        <w:t>зом не параллелен. В самом деле,  псих</w:t>
      </w:r>
      <w:r>
        <w:rPr>
          <w:rFonts w:ascii="Times New Roman" w:hAnsi="Times New Roman"/>
          <w:sz w:val="20"/>
        </w:rPr>
        <w:t>о</w:t>
      </w:r>
      <w:r>
        <w:rPr>
          <w:rFonts w:ascii="Times New Roman" w:hAnsi="Times New Roman"/>
          <w:sz w:val="20"/>
        </w:rPr>
        <w:t>логи давно показали, что мы можем далеко не все выразить словами, однако мы можем понять любое произнесенное человек</w:t>
      </w:r>
      <w:r>
        <w:rPr>
          <w:rFonts w:ascii="Times New Roman" w:hAnsi="Times New Roman"/>
          <w:sz w:val="20"/>
        </w:rPr>
        <w:t>ом слово.</w:t>
      </w:r>
    </w:p>
    <w:p w:rsidR="00000000" w:rsidRDefault="00790D27">
      <w:pPr>
        <w:spacing w:line="240" w:lineRule="auto"/>
        <w:rPr>
          <w:rFonts w:ascii="Times New Roman" w:hAnsi="Times New Roman"/>
          <w:sz w:val="20"/>
        </w:rPr>
      </w:pPr>
      <w:r>
        <w:rPr>
          <w:rFonts w:ascii="Times New Roman" w:hAnsi="Times New Roman"/>
          <w:sz w:val="20"/>
        </w:rPr>
        <w:t>Таким образом, я считаю бесперспективными направления, подобные лингвистической философии, ибо н</w:t>
      </w:r>
      <w:r>
        <w:rPr>
          <w:rFonts w:ascii="Times New Roman" w:hAnsi="Times New Roman"/>
          <w:sz w:val="20"/>
        </w:rPr>
        <w:t>е</w:t>
      </w:r>
      <w:r>
        <w:rPr>
          <w:rFonts w:ascii="Times New Roman" w:hAnsi="Times New Roman"/>
          <w:sz w:val="20"/>
        </w:rPr>
        <w:t>возможно изучать законы языка в отрыве от законов мышления.</w:t>
      </w:r>
    </w:p>
    <w:p w:rsidR="00000000" w:rsidRDefault="00790D27">
      <w:pPr>
        <w:pStyle w:val="1"/>
        <w:spacing w:line="240" w:lineRule="auto"/>
        <w:rPr>
          <w:rFonts w:ascii="Times New Roman" w:hAnsi="Times New Roman"/>
          <w:sz w:val="20"/>
        </w:rPr>
      </w:pPr>
      <w:r>
        <w:rPr>
          <w:rFonts w:ascii="Times New Roman" w:hAnsi="Times New Roman"/>
          <w:sz w:val="20"/>
        </w:rPr>
        <w:br w:type="page"/>
      </w:r>
      <w:r>
        <w:rPr>
          <w:rFonts w:ascii="Times New Roman" w:hAnsi="Times New Roman"/>
          <w:sz w:val="20"/>
        </w:rPr>
        <w:lastRenderedPageBreak/>
        <w:t>Список использованной литературы</w:t>
      </w:r>
    </w:p>
    <w:p w:rsidR="00000000" w:rsidRDefault="00790D27">
      <w:pPr>
        <w:pStyle w:val="a8"/>
        <w:spacing w:line="240" w:lineRule="auto"/>
        <w:ind w:left="283" w:hanging="283"/>
        <w:rPr>
          <w:rFonts w:ascii="Times New Roman" w:hAnsi="Times New Roman"/>
          <w:sz w:val="20"/>
        </w:rPr>
      </w:pPr>
      <w:r w:rsidRPr="00BA1A66">
        <w:rPr>
          <w:rFonts w:ascii="Times New Roman" w:hAnsi="Times New Roman"/>
          <w:sz w:val="20"/>
        </w:rPr>
        <w:t>1.</w:t>
      </w:r>
      <w:r w:rsidRPr="00BA1A66">
        <w:rPr>
          <w:rFonts w:ascii="Times New Roman" w:hAnsi="Times New Roman"/>
          <w:sz w:val="20"/>
        </w:rPr>
        <w:tab/>
      </w:r>
      <w:r>
        <w:rPr>
          <w:rFonts w:ascii="Times New Roman" w:hAnsi="Times New Roman"/>
          <w:sz w:val="20"/>
        </w:rPr>
        <w:t>Философский словарь. М.:Политиздат, 1987.</w:t>
      </w:r>
    </w:p>
    <w:p w:rsidR="00000000" w:rsidRDefault="00790D27">
      <w:pPr>
        <w:pStyle w:val="a8"/>
        <w:spacing w:line="240" w:lineRule="auto"/>
        <w:ind w:left="283" w:hanging="283"/>
        <w:rPr>
          <w:rFonts w:ascii="Times New Roman" w:hAnsi="Times New Roman"/>
          <w:sz w:val="20"/>
        </w:rPr>
      </w:pPr>
      <w:r w:rsidRPr="00BA1A66">
        <w:rPr>
          <w:rFonts w:ascii="Times New Roman" w:hAnsi="Times New Roman"/>
          <w:sz w:val="20"/>
        </w:rPr>
        <w:t>2.</w:t>
      </w:r>
      <w:r w:rsidRPr="00BA1A66">
        <w:rPr>
          <w:rFonts w:ascii="Times New Roman" w:hAnsi="Times New Roman"/>
          <w:sz w:val="20"/>
        </w:rPr>
        <w:tab/>
      </w:r>
      <w:r>
        <w:rPr>
          <w:rFonts w:ascii="Times New Roman" w:hAnsi="Times New Roman"/>
          <w:sz w:val="20"/>
        </w:rPr>
        <w:t>Мир философии. М.,1991. Ч.1.</w:t>
      </w:r>
    </w:p>
    <w:p w:rsidR="00000000" w:rsidRDefault="00790D27">
      <w:pPr>
        <w:pStyle w:val="a8"/>
        <w:spacing w:line="240" w:lineRule="auto"/>
        <w:ind w:left="283" w:hanging="283"/>
        <w:rPr>
          <w:rFonts w:ascii="Times New Roman" w:hAnsi="Times New Roman"/>
          <w:sz w:val="20"/>
        </w:rPr>
      </w:pPr>
      <w:r w:rsidRPr="00BA1A66">
        <w:rPr>
          <w:rFonts w:ascii="Times New Roman" w:hAnsi="Times New Roman"/>
          <w:sz w:val="20"/>
        </w:rPr>
        <w:t>3.</w:t>
      </w:r>
      <w:r w:rsidRPr="00BA1A66">
        <w:rPr>
          <w:rFonts w:ascii="Times New Roman" w:hAnsi="Times New Roman"/>
          <w:sz w:val="20"/>
        </w:rPr>
        <w:tab/>
      </w:r>
      <w:r>
        <w:rPr>
          <w:rFonts w:ascii="Times New Roman" w:hAnsi="Times New Roman"/>
          <w:sz w:val="20"/>
        </w:rPr>
        <w:t>История философии в кратком изложении. М.:”Мысль”, 1994</w:t>
      </w:r>
    </w:p>
    <w:p w:rsidR="00000000" w:rsidRDefault="00790D27">
      <w:pPr>
        <w:pStyle w:val="a8"/>
        <w:spacing w:line="240" w:lineRule="auto"/>
        <w:ind w:left="283" w:hanging="283"/>
        <w:rPr>
          <w:rFonts w:ascii="Times New Roman" w:hAnsi="Times New Roman"/>
          <w:sz w:val="20"/>
        </w:rPr>
      </w:pPr>
      <w:r w:rsidRPr="00BA1A66">
        <w:rPr>
          <w:rFonts w:ascii="Times New Roman" w:hAnsi="Times New Roman"/>
          <w:sz w:val="20"/>
        </w:rPr>
        <w:t>4.</w:t>
      </w:r>
      <w:r w:rsidRPr="00BA1A66">
        <w:rPr>
          <w:rFonts w:ascii="Times New Roman" w:hAnsi="Times New Roman"/>
          <w:sz w:val="20"/>
        </w:rPr>
        <w:tab/>
      </w:r>
      <w:r>
        <w:rPr>
          <w:rFonts w:ascii="Times New Roman" w:hAnsi="Times New Roman"/>
          <w:sz w:val="20"/>
        </w:rPr>
        <w:t>Антология мировой философии. М.:1970. Т.2.</w:t>
      </w:r>
    </w:p>
    <w:p w:rsidR="00000000" w:rsidRDefault="00790D27">
      <w:pPr>
        <w:pStyle w:val="a8"/>
        <w:spacing w:line="240" w:lineRule="auto"/>
        <w:ind w:left="283" w:hanging="283"/>
        <w:rPr>
          <w:rFonts w:ascii="Times New Roman" w:hAnsi="Times New Roman"/>
          <w:sz w:val="20"/>
        </w:rPr>
      </w:pPr>
      <w:r w:rsidRPr="00BA1A66">
        <w:rPr>
          <w:rFonts w:ascii="Times New Roman" w:hAnsi="Times New Roman"/>
          <w:sz w:val="20"/>
        </w:rPr>
        <w:t>5.</w:t>
      </w:r>
      <w:r w:rsidRPr="00BA1A66">
        <w:rPr>
          <w:rFonts w:ascii="Times New Roman" w:hAnsi="Times New Roman"/>
          <w:sz w:val="20"/>
        </w:rPr>
        <w:tab/>
      </w:r>
      <w:r>
        <w:rPr>
          <w:rFonts w:ascii="Times New Roman" w:hAnsi="Times New Roman"/>
          <w:sz w:val="20"/>
        </w:rPr>
        <w:t>Современная западная философия. М.:Политиздат, 1991.</w:t>
      </w:r>
    </w:p>
    <w:p w:rsidR="00000000" w:rsidRDefault="00790D27">
      <w:pPr>
        <w:pStyle w:val="a8"/>
        <w:spacing w:line="240" w:lineRule="auto"/>
        <w:ind w:left="283" w:hanging="283"/>
        <w:rPr>
          <w:rFonts w:ascii="Times New Roman" w:hAnsi="Times New Roman"/>
          <w:sz w:val="20"/>
        </w:rPr>
      </w:pPr>
      <w:r w:rsidRPr="00BA1A66">
        <w:rPr>
          <w:rFonts w:ascii="Times New Roman" w:hAnsi="Times New Roman"/>
          <w:sz w:val="20"/>
        </w:rPr>
        <w:t>6.</w:t>
      </w:r>
      <w:r w:rsidRPr="00BA1A66">
        <w:rPr>
          <w:rFonts w:ascii="Times New Roman" w:hAnsi="Times New Roman"/>
          <w:sz w:val="20"/>
        </w:rPr>
        <w:tab/>
      </w:r>
      <w:r>
        <w:rPr>
          <w:rFonts w:ascii="Times New Roman" w:hAnsi="Times New Roman"/>
          <w:sz w:val="20"/>
        </w:rPr>
        <w:t>Проблема сознания в современной западной философии. М.:1989</w:t>
      </w:r>
    </w:p>
    <w:p w:rsidR="00000000" w:rsidRDefault="00790D27">
      <w:pPr>
        <w:pStyle w:val="a8"/>
        <w:spacing w:line="240" w:lineRule="auto"/>
        <w:ind w:left="283" w:hanging="283"/>
        <w:rPr>
          <w:rFonts w:ascii="Times New Roman" w:hAnsi="Times New Roman"/>
          <w:sz w:val="20"/>
        </w:rPr>
      </w:pPr>
      <w:r w:rsidRPr="00BA1A66">
        <w:rPr>
          <w:rFonts w:ascii="Times New Roman" w:hAnsi="Times New Roman"/>
          <w:sz w:val="20"/>
        </w:rPr>
        <w:t>7.</w:t>
      </w:r>
      <w:r w:rsidRPr="00BA1A66">
        <w:rPr>
          <w:rFonts w:ascii="Times New Roman" w:hAnsi="Times New Roman"/>
          <w:sz w:val="20"/>
        </w:rPr>
        <w:tab/>
      </w:r>
      <w:r>
        <w:rPr>
          <w:rFonts w:ascii="Times New Roman" w:hAnsi="Times New Roman"/>
          <w:sz w:val="20"/>
        </w:rPr>
        <w:t>Платон.</w:t>
      </w:r>
      <w:r>
        <w:rPr>
          <w:rFonts w:ascii="Times New Roman" w:hAnsi="Times New Roman"/>
          <w:sz w:val="20"/>
        </w:rPr>
        <w:t xml:space="preserve"> Сочинения в 3-х тт. М., 1971. Т.3. </w:t>
      </w:r>
    </w:p>
    <w:p w:rsidR="00000000" w:rsidRDefault="00790D27">
      <w:pPr>
        <w:pStyle w:val="a8"/>
        <w:spacing w:line="240" w:lineRule="auto"/>
        <w:ind w:left="283" w:hanging="283"/>
        <w:rPr>
          <w:rFonts w:ascii="Times New Roman" w:hAnsi="Times New Roman"/>
          <w:sz w:val="20"/>
        </w:rPr>
      </w:pPr>
      <w:r w:rsidRPr="00BA1A66">
        <w:rPr>
          <w:rFonts w:ascii="Times New Roman" w:hAnsi="Times New Roman"/>
          <w:sz w:val="20"/>
        </w:rPr>
        <w:t>8.</w:t>
      </w:r>
      <w:r w:rsidRPr="00BA1A66">
        <w:rPr>
          <w:rFonts w:ascii="Times New Roman" w:hAnsi="Times New Roman"/>
          <w:sz w:val="20"/>
        </w:rPr>
        <w:tab/>
      </w:r>
      <w:r>
        <w:rPr>
          <w:rFonts w:ascii="Times New Roman" w:hAnsi="Times New Roman"/>
          <w:sz w:val="20"/>
        </w:rPr>
        <w:t xml:space="preserve">Бойко А.Н. Проблема бессознательного в философии и конкретных науках. Киев: “Вища Школа”, 1978. </w:t>
      </w:r>
    </w:p>
    <w:p w:rsidR="00000000" w:rsidRDefault="00790D27">
      <w:pPr>
        <w:pStyle w:val="a8"/>
        <w:spacing w:line="240" w:lineRule="auto"/>
        <w:ind w:left="283" w:hanging="283"/>
        <w:rPr>
          <w:rFonts w:ascii="Times New Roman" w:hAnsi="Times New Roman"/>
          <w:sz w:val="20"/>
        </w:rPr>
      </w:pPr>
      <w:r w:rsidRPr="00BA1A66">
        <w:rPr>
          <w:rFonts w:ascii="Times New Roman" w:hAnsi="Times New Roman"/>
          <w:sz w:val="20"/>
        </w:rPr>
        <w:t>9.</w:t>
      </w:r>
      <w:r w:rsidRPr="00BA1A66">
        <w:rPr>
          <w:rFonts w:ascii="Times New Roman" w:hAnsi="Times New Roman"/>
          <w:sz w:val="20"/>
        </w:rPr>
        <w:tab/>
      </w:r>
      <w:r>
        <w:rPr>
          <w:rFonts w:ascii="Times New Roman" w:hAnsi="Times New Roman"/>
          <w:sz w:val="20"/>
        </w:rPr>
        <w:t>Быкова Г.Ф. Гегелевское понимание мышления. М.:1990</w:t>
      </w:r>
    </w:p>
    <w:p w:rsidR="00000000" w:rsidRDefault="00790D27">
      <w:pPr>
        <w:pStyle w:val="a8"/>
        <w:spacing w:line="240" w:lineRule="auto"/>
        <w:ind w:left="283" w:hanging="283"/>
        <w:rPr>
          <w:rFonts w:ascii="Times New Roman" w:hAnsi="Times New Roman"/>
          <w:sz w:val="20"/>
        </w:rPr>
      </w:pPr>
      <w:r w:rsidRPr="00BA1A66">
        <w:rPr>
          <w:rFonts w:ascii="Times New Roman" w:hAnsi="Times New Roman"/>
          <w:sz w:val="20"/>
        </w:rPr>
        <w:t>10.</w:t>
      </w:r>
      <w:r w:rsidRPr="00BA1A66">
        <w:rPr>
          <w:rFonts w:ascii="Times New Roman" w:hAnsi="Times New Roman"/>
          <w:sz w:val="20"/>
        </w:rPr>
        <w:tab/>
      </w:r>
      <w:r>
        <w:rPr>
          <w:rFonts w:ascii="Times New Roman" w:hAnsi="Times New Roman"/>
          <w:sz w:val="20"/>
        </w:rPr>
        <w:t>Хрестоматия по общей психологии. Психология мышления. 1981</w:t>
      </w:r>
    </w:p>
    <w:p w:rsidR="00000000" w:rsidRDefault="00790D27">
      <w:pPr>
        <w:pStyle w:val="a8"/>
        <w:spacing w:line="240" w:lineRule="auto"/>
        <w:ind w:left="283" w:hanging="283"/>
        <w:rPr>
          <w:rFonts w:ascii="Times New Roman" w:hAnsi="Times New Roman"/>
          <w:sz w:val="20"/>
        </w:rPr>
      </w:pPr>
      <w:r w:rsidRPr="00BA1A66">
        <w:rPr>
          <w:rFonts w:ascii="Times New Roman" w:hAnsi="Times New Roman"/>
          <w:sz w:val="20"/>
        </w:rPr>
        <w:t>11.</w:t>
      </w:r>
      <w:r w:rsidRPr="00BA1A66">
        <w:rPr>
          <w:rFonts w:ascii="Times New Roman" w:hAnsi="Times New Roman"/>
          <w:sz w:val="20"/>
        </w:rPr>
        <w:tab/>
      </w:r>
      <w:r>
        <w:rPr>
          <w:rFonts w:ascii="Times New Roman" w:hAnsi="Times New Roman"/>
          <w:sz w:val="20"/>
        </w:rPr>
        <w:t>Высказывания великих. М.:”Мысль”, 1993.</w:t>
      </w:r>
    </w:p>
    <w:p w:rsidR="00790D27" w:rsidRDefault="00790D27">
      <w:pPr>
        <w:pStyle w:val="a8"/>
        <w:spacing w:line="240" w:lineRule="auto"/>
        <w:ind w:left="283" w:hanging="283"/>
        <w:rPr>
          <w:rFonts w:ascii="Times New Roman" w:hAnsi="Times New Roman"/>
          <w:sz w:val="20"/>
        </w:rPr>
      </w:pPr>
      <w:r w:rsidRPr="00BA1A66">
        <w:rPr>
          <w:rFonts w:ascii="Times New Roman" w:hAnsi="Times New Roman"/>
          <w:sz w:val="20"/>
        </w:rPr>
        <w:t>12.</w:t>
      </w:r>
      <w:r w:rsidRPr="00BA1A66">
        <w:rPr>
          <w:rFonts w:ascii="Times New Roman" w:hAnsi="Times New Roman"/>
          <w:sz w:val="20"/>
        </w:rPr>
        <w:tab/>
      </w:r>
      <w:r>
        <w:rPr>
          <w:rFonts w:ascii="Times New Roman" w:hAnsi="Times New Roman"/>
          <w:sz w:val="20"/>
        </w:rPr>
        <w:t>Лем С. Формула Лимфатера. М.:”Знание”, 1963.</w:t>
      </w:r>
    </w:p>
    <w:sectPr w:rsidR="00790D27">
      <w:footerReference w:type="default" r:id="rId6"/>
      <w:pgSz w:w="11906" w:h="16838"/>
      <w:pgMar w:top="993" w:right="849" w:bottom="851" w:left="85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D27" w:rsidRDefault="00790D27">
      <w:pPr>
        <w:spacing w:line="240" w:lineRule="auto"/>
      </w:pPr>
      <w:r>
        <w:separator/>
      </w:r>
    </w:p>
  </w:endnote>
  <w:endnote w:type="continuationSeparator" w:id="1">
    <w:p w:rsidR="00790D27" w:rsidRDefault="00790D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oman PS">
    <w:panose1 w:val="00000000000000000000"/>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THelvetica/Cyrillic">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90D27">
    <w:pPr>
      <w:pStyle w:val="a5"/>
      <w:framePr w:wrap="auto" w:vAnchor="text" w:hAnchor="margin" w:xAlign="center" w:y="1"/>
    </w:pPr>
    <w:r>
      <w:fldChar w:fldCharType="begin"/>
    </w:r>
    <w:r>
      <w:instrText>PAGE</w:instrText>
    </w:r>
    <w:r>
      <w:instrText xml:space="preserve">  </w:instrText>
    </w:r>
    <w:r>
      <w:fldChar w:fldCharType="separate"/>
    </w:r>
    <w:r w:rsidR="00BA1A66">
      <w:rPr>
        <w:noProof/>
      </w:rPr>
      <w:t>2</w:t>
    </w:r>
    <w:r>
      <w:fldChar w:fldCharType="end"/>
    </w:r>
  </w:p>
  <w:p w:rsidR="00000000" w:rsidRDefault="00790D2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D27" w:rsidRDefault="00790D27">
      <w:pPr>
        <w:keepLines/>
        <w:ind w:firstLine="0"/>
      </w:pPr>
      <w:r>
        <w:separator/>
      </w:r>
    </w:p>
  </w:footnote>
  <w:footnote w:type="continuationSeparator" w:id="1">
    <w:p w:rsidR="00790D27" w:rsidRDefault="00790D27">
      <w:pPr>
        <w:spacing w:line="240" w:lineRule="auto"/>
      </w:pPr>
      <w:r>
        <w:continuationSeparator/>
      </w:r>
    </w:p>
  </w:footnote>
  <w:footnote w:id="2">
    <w:p w:rsidR="00000000" w:rsidRDefault="00790D27">
      <w:pPr>
        <w:pStyle w:val="a6"/>
      </w:pPr>
      <w:r>
        <w:rPr>
          <w:rStyle w:val="a4"/>
        </w:rPr>
        <w:footnoteRef/>
      </w:r>
      <w:r>
        <w:rPr>
          <w:sz w:val="17"/>
        </w:rPr>
        <w:t xml:space="preserve"> Платон. Государство // Сочинения в 3-х т. М.,1971. Т.3. Ч.1. С. 318-323</w:t>
      </w:r>
    </w:p>
  </w:footnote>
  <w:footnote w:id="3">
    <w:p w:rsidR="00000000" w:rsidRDefault="00790D27">
      <w:pPr>
        <w:pStyle w:val="a6"/>
      </w:pPr>
      <w:r>
        <w:rPr>
          <w:rStyle w:val="a4"/>
        </w:rPr>
        <w:footnoteRef/>
      </w:r>
      <w:r>
        <w:t xml:space="preserve"> Цит.по: </w:t>
      </w:r>
      <w:r>
        <w:rPr>
          <w:sz w:val="17"/>
        </w:rPr>
        <w:t>История философии в кратком изложении. М.:”Мысль”, 1994. С.372</w:t>
      </w:r>
    </w:p>
  </w:footnote>
  <w:footnote w:id="4">
    <w:p w:rsidR="00000000" w:rsidRDefault="00790D27">
      <w:pPr>
        <w:pStyle w:val="a6"/>
      </w:pPr>
      <w:r>
        <w:rPr>
          <w:rStyle w:val="a4"/>
        </w:rPr>
        <w:footnoteRef/>
      </w:r>
      <w:r>
        <w:rPr>
          <w:sz w:val="17"/>
        </w:rPr>
        <w:t xml:space="preserve"> Цит. по: Мир фи</w:t>
      </w:r>
      <w:r>
        <w:rPr>
          <w:sz w:val="17"/>
        </w:rPr>
        <w:t>лософии. М.:1991. Ч.1. С.419</w:t>
      </w:r>
    </w:p>
  </w:footnote>
  <w:footnote w:id="5">
    <w:p w:rsidR="00000000" w:rsidRDefault="00790D27">
      <w:pPr>
        <w:pStyle w:val="a6"/>
      </w:pPr>
      <w:r>
        <w:rPr>
          <w:rStyle w:val="a4"/>
        </w:rPr>
        <w:footnoteRef/>
      </w:r>
      <w:r>
        <w:t xml:space="preserve"> Цит.по:</w:t>
      </w:r>
      <w:r>
        <w:rPr>
          <w:sz w:val="17"/>
        </w:rPr>
        <w:t xml:space="preserve"> Бойко А.Н. Проблема бессознательного в философии и конкретных науках. Киев: “Вища Шк</w:t>
      </w:r>
      <w:r>
        <w:rPr>
          <w:sz w:val="17"/>
        </w:rPr>
        <w:t>о</w:t>
      </w:r>
      <w:r>
        <w:rPr>
          <w:sz w:val="17"/>
        </w:rPr>
        <w:t>ла”, 1978. С.47</w:t>
      </w:r>
    </w:p>
  </w:footnote>
  <w:footnote w:id="6">
    <w:p w:rsidR="00000000" w:rsidRDefault="00790D27">
      <w:pPr>
        <w:pStyle w:val="a6"/>
      </w:pPr>
      <w:r>
        <w:rPr>
          <w:rStyle w:val="a4"/>
        </w:rPr>
        <w:footnoteRef/>
      </w:r>
      <w:r>
        <w:t xml:space="preserve"> </w:t>
      </w:r>
      <w:r>
        <w:rPr>
          <w:sz w:val="17"/>
        </w:rPr>
        <w:t>Бойко А.Н. Проблема бессознательного в философии и конкретных науках. Киев: “Вища Школа”, 1978. С.21</w:t>
      </w:r>
    </w:p>
  </w:footnote>
  <w:footnote w:id="7">
    <w:p w:rsidR="00000000" w:rsidRDefault="00790D27">
      <w:pPr>
        <w:pStyle w:val="a6"/>
      </w:pPr>
      <w:r>
        <w:rPr>
          <w:rStyle w:val="a4"/>
        </w:rPr>
        <w:footnoteRef/>
      </w:r>
      <w:r>
        <w:t xml:space="preserve"> Фрейд З. Я и оно // Избранное. М., 1989. С.371-372</w:t>
      </w:r>
    </w:p>
  </w:footnote>
  <w:footnote w:id="8">
    <w:p w:rsidR="00000000" w:rsidRDefault="00790D27">
      <w:pPr>
        <w:pStyle w:val="a6"/>
      </w:pPr>
      <w:r>
        <w:rPr>
          <w:rStyle w:val="a4"/>
        </w:rPr>
        <w:footnoteRef/>
      </w:r>
      <w:r>
        <w:t xml:space="preserve"> Проблема сознания в современной западной философии. М.:1989. С. 7.</w:t>
      </w:r>
    </w:p>
  </w:footnote>
  <w:footnote w:id="9">
    <w:p w:rsidR="00000000" w:rsidRDefault="00790D27">
      <w:pPr>
        <w:pStyle w:val="a6"/>
      </w:pPr>
      <w:r>
        <w:rPr>
          <w:rStyle w:val="a4"/>
        </w:rPr>
        <w:footnoteRef/>
      </w:r>
      <w:r>
        <w:rPr>
          <w:sz w:val="17"/>
        </w:rPr>
        <w:t xml:space="preserve"> Лем С. Формула Лимфатера. М.:”Знание”, 1963. С. 15-17</w:t>
      </w:r>
    </w:p>
  </w:footnote>
  <w:footnote w:id="10">
    <w:p w:rsidR="00000000" w:rsidRDefault="00790D27">
      <w:pPr>
        <w:pStyle w:val="a6"/>
      </w:pPr>
      <w:r>
        <w:rPr>
          <w:rStyle w:val="a4"/>
        </w:rPr>
        <w:footnoteRef/>
      </w:r>
      <w:r>
        <w:rPr>
          <w:sz w:val="17"/>
        </w:rPr>
        <w:t xml:space="preserve"> История философии в кратком изложении. М.:”Мысль”, 1994. С.20-21</w:t>
      </w:r>
    </w:p>
  </w:footnote>
  <w:footnote w:id="11">
    <w:p w:rsidR="00000000" w:rsidRDefault="00790D27">
      <w:pPr>
        <w:pStyle w:val="a6"/>
      </w:pPr>
      <w:r>
        <w:rPr>
          <w:rStyle w:val="a4"/>
        </w:rPr>
        <w:footnoteRef/>
      </w:r>
      <w:r>
        <w:rPr>
          <w:sz w:val="17"/>
        </w:rPr>
        <w:t xml:space="preserve"> Бойко А.Н. Проблема бе</w:t>
      </w:r>
      <w:r>
        <w:rPr>
          <w:sz w:val="17"/>
        </w:rPr>
        <w:t>ссознательного в философии и конкретных науках. Киев: “Вища Школа”, 1978. С.11</w:t>
      </w:r>
    </w:p>
  </w:footnote>
  <w:footnote w:id="12">
    <w:p w:rsidR="00000000" w:rsidRDefault="00790D27">
      <w:pPr>
        <w:pStyle w:val="a6"/>
      </w:pPr>
      <w:r>
        <w:rPr>
          <w:rStyle w:val="a4"/>
        </w:rPr>
        <w:footnoteRef/>
      </w:r>
      <w:r>
        <w:t xml:space="preserve"> Платон. Федр </w:t>
      </w:r>
      <w:r>
        <w:rPr>
          <w:sz w:val="17"/>
        </w:rPr>
        <w:t>// Сочинения в 3-х т. М.,1971. Т.2. С. 211</w:t>
      </w:r>
    </w:p>
  </w:footnote>
  <w:footnote w:id="13">
    <w:p w:rsidR="00000000" w:rsidRDefault="00790D27">
      <w:pPr>
        <w:pStyle w:val="a6"/>
      </w:pPr>
      <w:r>
        <w:rPr>
          <w:rStyle w:val="a4"/>
        </w:rPr>
        <w:footnoteRef/>
      </w:r>
      <w:r>
        <w:t xml:space="preserve"> Лейбниц Г. Новые опыты о человеческом разуме. // Цит. по: Бойко А.Н. Проблема бессозн</w:t>
      </w:r>
      <w:r>
        <w:t>а</w:t>
      </w:r>
      <w:r>
        <w:t>тел</w:t>
      </w:r>
      <w:r>
        <w:t>ь</w:t>
      </w:r>
      <w:r>
        <w:t>ного в философии и конкретных науках. Киев: “Вища Школа”, 1978. С.49</w:t>
      </w:r>
    </w:p>
  </w:footnote>
  <w:footnote w:id="14">
    <w:p w:rsidR="00000000" w:rsidRDefault="00790D27">
      <w:pPr>
        <w:pStyle w:val="a6"/>
      </w:pPr>
      <w:r>
        <w:rPr>
          <w:rStyle w:val="a4"/>
        </w:rPr>
        <w:footnoteRef/>
      </w:r>
      <w:r>
        <w:t xml:space="preserve"> Кант И. Критика чистого разума. Цит. по: </w:t>
      </w:r>
      <w:r>
        <w:rPr>
          <w:sz w:val="17"/>
        </w:rPr>
        <w:t>История философии в кратком изложении. М.:”Мысль”, 1994. С.477</w:t>
      </w:r>
    </w:p>
  </w:footnote>
  <w:footnote w:id="15">
    <w:p w:rsidR="00000000" w:rsidRDefault="00790D27">
      <w:pPr>
        <w:pStyle w:val="a6"/>
      </w:pPr>
      <w:r>
        <w:rPr>
          <w:rStyle w:val="a4"/>
        </w:rPr>
        <w:footnoteRef/>
      </w:r>
      <w:r>
        <w:t xml:space="preserve"> </w:t>
      </w:r>
      <w:r>
        <w:rPr>
          <w:sz w:val="17"/>
        </w:rPr>
        <w:t>Бойко А.Н. Проблема бессознательного в философии и конкретных науках. Киев: “Вища Школа”, 1978. С.25</w:t>
      </w:r>
    </w:p>
  </w:footnote>
  <w:footnote w:id="16">
    <w:p w:rsidR="00000000" w:rsidRDefault="00790D27">
      <w:pPr>
        <w:pStyle w:val="a6"/>
      </w:pPr>
      <w:r>
        <w:rPr>
          <w:rStyle w:val="a4"/>
        </w:rPr>
        <w:footnoteRef/>
      </w:r>
      <w:r>
        <w:t xml:space="preserve"> Цит</w:t>
      </w:r>
      <w:r>
        <w:t>.по: Мир философии. М.:1991. Ч.1. С.453</w:t>
      </w:r>
    </w:p>
  </w:footnote>
  <w:footnote w:id="17">
    <w:p w:rsidR="00000000" w:rsidRDefault="00790D27">
      <w:pPr>
        <w:pStyle w:val="a6"/>
      </w:pPr>
      <w:r>
        <w:rPr>
          <w:rStyle w:val="a4"/>
        </w:rPr>
        <w:footnoteRef/>
      </w:r>
      <w:r>
        <w:rPr>
          <w:sz w:val="17"/>
        </w:rPr>
        <w:t xml:space="preserve"> Цит. по: Мир философии. М.:1991. Ч.1. С.420</w:t>
      </w:r>
    </w:p>
  </w:footnote>
  <w:footnote w:id="18">
    <w:p w:rsidR="00000000" w:rsidRDefault="00790D27">
      <w:pPr>
        <w:pStyle w:val="a6"/>
      </w:pPr>
      <w:r>
        <w:rPr>
          <w:rStyle w:val="a4"/>
        </w:rPr>
        <w:footnoteRef/>
      </w:r>
      <w:r>
        <w:t xml:space="preserve"> Цит. по: Высказывания великих. М.:”Мысль”, 1993. С.157.</w:t>
      </w:r>
    </w:p>
  </w:footnote>
  <w:footnote w:id="19">
    <w:p w:rsidR="00000000" w:rsidRDefault="00790D27">
      <w:pPr>
        <w:pStyle w:val="a6"/>
      </w:pPr>
      <w:r>
        <w:rPr>
          <w:rStyle w:val="a4"/>
        </w:rPr>
        <w:footnoteRef/>
      </w:r>
      <w:r>
        <w:t xml:space="preserve"> Лейбниц Г. Новые опыты о человеческом разуме. // Цит. по: </w:t>
      </w:r>
      <w:r>
        <w:rPr>
          <w:sz w:val="17"/>
        </w:rPr>
        <w:t>Бойко А.Н. Проблема бессознательн</w:t>
      </w:r>
      <w:r>
        <w:rPr>
          <w:sz w:val="17"/>
        </w:rPr>
        <w:t>о</w:t>
      </w:r>
      <w:r>
        <w:rPr>
          <w:sz w:val="17"/>
        </w:rPr>
        <w:t>го в философии и конкретных науках. Киев: “Вища Школа”, 1978. С.49</w:t>
      </w:r>
    </w:p>
  </w:footnote>
  <w:footnote w:id="20">
    <w:p w:rsidR="00000000" w:rsidRDefault="00790D27">
      <w:pPr>
        <w:pStyle w:val="a6"/>
      </w:pPr>
      <w:r>
        <w:rPr>
          <w:rStyle w:val="a4"/>
        </w:rPr>
        <w:footnoteRef/>
      </w:r>
      <w:r>
        <w:t xml:space="preserve"> Цит.по: Быкова Г.Ф. Гегелевское понимание мышления. М.:1990. С.25</w:t>
      </w:r>
    </w:p>
  </w:footnote>
  <w:footnote w:id="21">
    <w:p w:rsidR="00000000" w:rsidRDefault="00790D27">
      <w:pPr>
        <w:pStyle w:val="a6"/>
      </w:pPr>
      <w:r>
        <w:rPr>
          <w:rStyle w:val="a4"/>
        </w:rPr>
        <w:footnoteRef/>
      </w:r>
      <w:r>
        <w:rPr>
          <w:sz w:val="17"/>
        </w:rPr>
        <w:t xml:space="preserve"> Цит. по: Мир философии. М.:1991. Ч.1. С.422</w:t>
      </w:r>
    </w:p>
  </w:footnote>
  <w:footnote w:id="22">
    <w:p w:rsidR="00000000" w:rsidRDefault="00790D27">
      <w:pPr>
        <w:pStyle w:val="a6"/>
      </w:pPr>
      <w:r>
        <w:rPr>
          <w:rStyle w:val="a4"/>
        </w:rPr>
        <w:footnoteRef/>
      </w:r>
      <w:r>
        <w:t xml:space="preserve"> Цит.по:</w:t>
      </w:r>
      <w:r>
        <w:rPr>
          <w:sz w:val="17"/>
        </w:rPr>
        <w:t xml:space="preserve"> Бойко А.Н. Проблема бессознательного в философии и конкретных науках. Киев: “Вища Ш</w:t>
      </w:r>
      <w:r>
        <w:rPr>
          <w:sz w:val="17"/>
        </w:rPr>
        <w:t>к</w:t>
      </w:r>
      <w:r>
        <w:rPr>
          <w:sz w:val="17"/>
        </w:rPr>
        <w:t>о</w:t>
      </w:r>
      <w:r>
        <w:rPr>
          <w:sz w:val="17"/>
        </w:rPr>
        <w:t>ла”, 1978. С.52</w:t>
      </w:r>
    </w:p>
  </w:footnote>
  <w:footnote w:id="23">
    <w:p w:rsidR="00000000" w:rsidRDefault="00790D27">
      <w:pPr>
        <w:pStyle w:val="a6"/>
      </w:pPr>
      <w:r>
        <w:rPr>
          <w:rStyle w:val="a4"/>
        </w:rPr>
        <w:footnoteRef/>
      </w:r>
      <w:r>
        <w:rPr>
          <w:sz w:val="17"/>
        </w:rPr>
        <w:t xml:space="preserve"> Цит. по: Мир философии. М.:1991. Ч.1. С.429</w:t>
      </w:r>
    </w:p>
  </w:footnote>
  <w:footnote w:id="24">
    <w:p w:rsidR="00000000" w:rsidRDefault="00790D27">
      <w:pPr>
        <w:pStyle w:val="a6"/>
      </w:pPr>
      <w:r>
        <w:rPr>
          <w:rStyle w:val="a4"/>
        </w:rPr>
        <w:footnoteRef/>
      </w:r>
      <w:r>
        <w:t xml:space="preserve"> Язык // Философский словарь. М.:Политиздат, 1987</w:t>
      </w:r>
    </w:p>
  </w:footnote>
  <w:footnote w:id="25">
    <w:p w:rsidR="00000000" w:rsidRDefault="00790D27">
      <w:pPr>
        <w:pStyle w:val="a6"/>
      </w:pPr>
      <w:r>
        <w:rPr>
          <w:rStyle w:val="a4"/>
        </w:rPr>
        <w:footnoteRef/>
      </w:r>
      <w:r>
        <w:t xml:space="preserve"> Цит.по: Быкова Г.Ф. Гегелевское понимание мышления. М.:1990. С.78</w:t>
      </w:r>
    </w:p>
  </w:footnote>
  <w:footnote w:id="26">
    <w:p w:rsidR="00000000" w:rsidRDefault="00790D27">
      <w:pPr>
        <w:pStyle w:val="a6"/>
      </w:pPr>
      <w:r>
        <w:rPr>
          <w:rStyle w:val="a4"/>
        </w:rPr>
        <w:footnoteRef/>
      </w:r>
      <w:r>
        <w:t xml:space="preserve"> Неопозитивизм. Лингвистическая философия. // Современная западная философия. М.:Политиздат, 1991.</w:t>
      </w:r>
    </w:p>
  </w:footnote>
  <w:footnote w:id="27">
    <w:p w:rsidR="00000000" w:rsidRDefault="00790D27">
      <w:pPr>
        <w:pStyle w:val="a6"/>
      </w:pPr>
      <w:r>
        <w:rPr>
          <w:rStyle w:val="a4"/>
        </w:rPr>
        <w:footnoteRef/>
      </w:r>
      <w:r>
        <w:t xml:space="preserve"> Леонтьев А.Н. Мышление // Хрестоматия по общей психологии. Психология мышления. 1981</w:t>
      </w:r>
    </w:p>
  </w:footnote>
  <w:footnote w:id="28">
    <w:p w:rsidR="00000000" w:rsidRDefault="00790D27">
      <w:pPr>
        <w:pStyle w:val="a6"/>
      </w:pPr>
      <w:r>
        <w:rPr>
          <w:rStyle w:val="a4"/>
        </w:rPr>
        <w:footnoteRef/>
      </w:r>
      <w:r>
        <w:t xml:space="preserve"> Бернгардт Ф., Стенсер Эд. Образное мышление. М.:”Таис”, 1994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hideSpellingErrors/>
  <w:hideGrammaticalErrors/>
  <w:defaultTabStop w:val="708"/>
  <w:autoHyphenation/>
  <w:hyphenationZone w:val="425"/>
  <w:drawingGridHorizontalSpacing w:val="120"/>
  <w:drawingGridVerticalSpacing w:val="120"/>
  <w:displayVerticalDrawingGridEvery w:val="0"/>
  <w:doNotUseMarginsForDrawingGridOrigin/>
  <w:doNotShadeFormData/>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BA1A66"/>
    <w:rsid w:val="0015529B"/>
    <w:rsid w:val="00790D27"/>
    <w:rsid w:val="00BA1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man PS" w:eastAsia="Times New Roman" w:hAnsi="Roman P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line="480" w:lineRule="atLeast"/>
      <w:ind w:firstLine="709"/>
      <w:jc w:val="both"/>
      <w:textAlignment w:val="baseline"/>
    </w:pPr>
    <w:rPr>
      <w:rFonts w:ascii="Courier New" w:hAnsi="Courier New"/>
      <w:sz w:val="22"/>
    </w:rPr>
  </w:style>
  <w:style w:type="paragraph" w:styleId="1">
    <w:name w:val="heading 1"/>
    <w:basedOn w:val="a"/>
    <w:next w:val="a"/>
    <w:qFormat/>
    <w:pPr>
      <w:keepNext/>
      <w:spacing w:before="240" w:after="60"/>
      <w:ind w:firstLine="0"/>
      <w:outlineLvl w:val="0"/>
    </w:pPr>
    <w:rPr>
      <w:rFonts w:ascii="Arial" w:hAnsi="Arial"/>
      <w:b/>
      <w:sz w:val="28"/>
      <w:u w:val="single"/>
    </w:rPr>
  </w:style>
  <w:style w:type="paragraph" w:styleId="2">
    <w:name w:val="heading 2"/>
    <w:basedOn w:val="a"/>
    <w:next w:val="a"/>
    <w:qFormat/>
    <w:pPr>
      <w:keepNext/>
      <w:spacing w:before="240" w:after="60"/>
      <w:ind w:firstLine="0"/>
      <w:outlineLvl w:val="1"/>
    </w:pPr>
    <w:rPr>
      <w:b/>
      <w:i/>
      <w:smallCaps/>
      <w:u w:val="single"/>
    </w:rPr>
  </w:style>
  <w:style w:type="paragraph" w:styleId="3">
    <w:name w:val="heading 3"/>
    <w:basedOn w:val="a"/>
    <w:next w:val="a"/>
    <w:qFormat/>
    <w:pPr>
      <w:keepNext/>
      <w:spacing w:before="240" w:after="60"/>
      <w:ind w:firstLine="0"/>
      <w:outlineLvl w:val="2"/>
    </w:pPr>
    <w:rPr>
      <w:rFonts w:ascii="Times New Roman" w:hAnsi="Times New Roman"/>
      <w:b/>
    </w:rPr>
  </w:style>
  <w:style w:type="paragraph" w:styleId="4">
    <w:name w:val="heading 4"/>
    <w:basedOn w:val="a"/>
    <w:next w:val="a"/>
    <w:qFormat/>
    <w:pPr>
      <w:keepNext/>
      <w:spacing w:before="240" w:after="60"/>
      <w:ind w:firstLine="0"/>
      <w:outlineLvl w:val="3"/>
    </w:pPr>
    <w:rPr>
      <w:rFonts w:ascii="Times New Roman" w:hAnsi="Times New Roman"/>
      <w:b/>
      <w:i/>
      <w:sz w:val="24"/>
    </w:rPr>
  </w:style>
  <w:style w:type="paragraph" w:styleId="5">
    <w:name w:val="heading 5"/>
    <w:basedOn w:val="a"/>
    <w:next w:val="a"/>
    <w:qFormat/>
    <w:pPr>
      <w:spacing w:before="240" w:after="60"/>
      <w:ind w:firstLine="0"/>
      <w:outlineLvl w:val="4"/>
    </w:pPr>
    <w:rPr>
      <w:rFonts w:ascii="Arial" w:hAnsi="Arial"/>
    </w:rPr>
  </w:style>
  <w:style w:type="paragraph" w:styleId="6">
    <w:name w:val="heading 6"/>
    <w:basedOn w:val="a"/>
    <w:next w:val="a"/>
    <w:qFormat/>
    <w:pPr>
      <w:spacing w:before="240" w:after="60"/>
      <w:ind w:firstLine="0"/>
      <w:outlineLvl w:val="5"/>
    </w:pPr>
    <w:rPr>
      <w:rFonts w:ascii="Arial" w:hAnsi="Arial"/>
      <w:i/>
    </w:rPr>
  </w:style>
  <w:style w:type="paragraph" w:styleId="7">
    <w:name w:val="heading 7"/>
    <w:basedOn w:val="a"/>
    <w:next w:val="a"/>
    <w:qFormat/>
    <w:pPr>
      <w:spacing w:before="240" w:after="60"/>
      <w:ind w:firstLine="0"/>
      <w:outlineLvl w:val="6"/>
    </w:pPr>
    <w:rPr>
      <w:rFonts w:ascii="Arial" w:hAnsi="Arial"/>
    </w:rPr>
  </w:style>
  <w:style w:type="paragraph" w:styleId="8">
    <w:name w:val="heading 8"/>
    <w:basedOn w:val="a"/>
    <w:next w:val="a"/>
    <w:qFormat/>
    <w:pPr>
      <w:spacing w:before="240" w:after="60"/>
      <w:ind w:firstLine="0"/>
      <w:outlineLvl w:val="7"/>
    </w:pPr>
    <w:rPr>
      <w:rFonts w:ascii="Arial" w:hAnsi="Arial"/>
      <w:i/>
    </w:rPr>
  </w:style>
  <w:style w:type="paragraph" w:styleId="9">
    <w:name w:val="heading 9"/>
    <w:basedOn w:val="a"/>
    <w:next w:val="a"/>
    <w:qFormat/>
    <w:pPr>
      <w:spacing w:before="240" w:after="60"/>
      <w:ind w:firstLine="0"/>
      <w:outlineLvl w:val="8"/>
    </w:pPr>
    <w:rPr>
      <w:rFonts w:ascii="Arial" w:hAnsi="Arial"/>
      <w:i/>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semiHidden/>
    <w:rPr>
      <w:vertAlign w:val="superscript"/>
    </w:rPr>
  </w:style>
  <w:style w:type="character" w:styleId="a4">
    <w:name w:val="footnote reference"/>
    <w:basedOn w:val="a0"/>
    <w:semiHidden/>
    <w:rPr>
      <w:vertAlign w:val="superscript"/>
    </w:rPr>
  </w:style>
  <w:style w:type="paragraph" w:styleId="80">
    <w:name w:val="toc 8"/>
    <w:basedOn w:val="a"/>
    <w:next w:val="a"/>
    <w:semiHidden/>
    <w:pPr>
      <w:tabs>
        <w:tab w:val="right" w:leader="dot" w:pos="10206"/>
      </w:tabs>
      <w:ind w:left="1200"/>
    </w:pPr>
    <w:rPr>
      <w:sz w:val="18"/>
    </w:rPr>
  </w:style>
  <w:style w:type="paragraph" w:styleId="70">
    <w:name w:val="toc 7"/>
    <w:basedOn w:val="a"/>
    <w:next w:val="a"/>
    <w:semiHidden/>
    <w:pPr>
      <w:tabs>
        <w:tab w:val="right" w:leader="dot" w:pos="10206"/>
      </w:tabs>
      <w:ind w:left="1000"/>
    </w:pPr>
    <w:rPr>
      <w:sz w:val="18"/>
    </w:rPr>
  </w:style>
  <w:style w:type="paragraph" w:styleId="60">
    <w:name w:val="toc 6"/>
    <w:basedOn w:val="a"/>
    <w:next w:val="a"/>
    <w:semiHidden/>
    <w:pPr>
      <w:tabs>
        <w:tab w:val="right" w:leader="dot" w:pos="10206"/>
      </w:tabs>
      <w:ind w:left="800"/>
    </w:pPr>
    <w:rPr>
      <w:sz w:val="18"/>
    </w:rPr>
  </w:style>
  <w:style w:type="paragraph" w:styleId="50">
    <w:name w:val="toc 5"/>
    <w:basedOn w:val="a"/>
    <w:next w:val="a"/>
    <w:semiHidden/>
    <w:pPr>
      <w:tabs>
        <w:tab w:val="right" w:leader="dot" w:pos="10206"/>
      </w:tabs>
      <w:ind w:left="600"/>
    </w:pPr>
    <w:rPr>
      <w:sz w:val="18"/>
    </w:rPr>
  </w:style>
  <w:style w:type="paragraph" w:styleId="40">
    <w:name w:val="toc 4"/>
    <w:basedOn w:val="a"/>
    <w:next w:val="a"/>
    <w:semiHidden/>
    <w:pPr>
      <w:tabs>
        <w:tab w:val="right" w:leader="dot" w:pos="10206"/>
      </w:tabs>
      <w:ind w:left="400"/>
    </w:pPr>
    <w:rPr>
      <w:sz w:val="18"/>
    </w:rPr>
  </w:style>
  <w:style w:type="paragraph" w:styleId="30">
    <w:name w:val="toc 3"/>
    <w:basedOn w:val="20"/>
    <w:next w:val="a"/>
    <w:semiHidden/>
    <w:pPr>
      <w:ind w:left="200"/>
    </w:pPr>
    <w:rPr>
      <w:i/>
    </w:rPr>
  </w:style>
  <w:style w:type="paragraph" w:styleId="20">
    <w:name w:val="toc 2"/>
    <w:basedOn w:val="10"/>
    <w:next w:val="a"/>
    <w:semiHidden/>
    <w:pPr>
      <w:ind w:left="284"/>
    </w:pPr>
    <w:rPr>
      <w:caps w:val="0"/>
      <w:smallCaps/>
    </w:rPr>
  </w:style>
  <w:style w:type="paragraph" w:styleId="10">
    <w:name w:val="toc 1"/>
    <w:basedOn w:val="a"/>
    <w:next w:val="a"/>
    <w:semiHidden/>
    <w:pPr>
      <w:tabs>
        <w:tab w:val="right" w:leader="dot" w:pos="10206"/>
      </w:tabs>
      <w:spacing w:before="120" w:after="120" w:line="240" w:lineRule="auto"/>
      <w:ind w:firstLine="0"/>
    </w:pPr>
    <w:rPr>
      <w:b/>
      <w:caps/>
    </w:rPr>
  </w:style>
  <w:style w:type="paragraph" w:styleId="a5">
    <w:name w:val="footer"/>
    <w:basedOn w:val="a"/>
    <w:semiHidden/>
    <w:pPr>
      <w:tabs>
        <w:tab w:val="center" w:pos="4536"/>
        <w:tab w:val="right" w:pos="9072"/>
      </w:tabs>
    </w:pPr>
  </w:style>
  <w:style w:type="paragraph" w:styleId="a6">
    <w:name w:val="footnote text"/>
    <w:basedOn w:val="a"/>
    <w:semiHidden/>
    <w:pPr>
      <w:spacing w:line="360" w:lineRule="atLeast"/>
      <w:ind w:left="170" w:hanging="170"/>
    </w:pPr>
    <w:rPr>
      <w:sz w:val="18"/>
    </w:rPr>
  </w:style>
  <w:style w:type="paragraph" w:customStyle="1" w:styleId="90">
    <w:name w:val="оглавление 9"/>
    <w:basedOn w:val="a"/>
    <w:next w:val="a"/>
    <w:pPr>
      <w:tabs>
        <w:tab w:val="right" w:leader="dot" w:pos="10206"/>
      </w:tabs>
      <w:ind w:left="1400"/>
    </w:pPr>
    <w:rPr>
      <w:sz w:val="18"/>
    </w:rPr>
  </w:style>
  <w:style w:type="paragraph" w:customStyle="1" w:styleId="a7">
    <w:name w:val="Титул"/>
    <w:basedOn w:val="1"/>
    <w:pPr>
      <w:pBdr>
        <w:top w:val="single" w:sz="24" w:space="1" w:color="auto"/>
        <w:left w:val="single" w:sz="24" w:space="1" w:color="auto"/>
        <w:bottom w:val="single" w:sz="24" w:space="1" w:color="auto"/>
        <w:right w:val="single" w:sz="24" w:space="1" w:color="auto"/>
      </w:pBdr>
      <w:shd w:val="pct5" w:color="auto" w:fill="auto"/>
      <w:spacing w:before="1800" w:after="1800"/>
      <w:jc w:val="center"/>
      <w:outlineLvl w:val="9"/>
    </w:pPr>
    <w:rPr>
      <w:sz w:val="36"/>
    </w:rPr>
  </w:style>
  <w:style w:type="paragraph" w:customStyle="1" w:styleId="MyName">
    <w:name w:val="MyName"/>
    <w:basedOn w:val="a"/>
  </w:style>
  <w:style w:type="paragraph" w:customStyle="1" w:styleId="a8">
    <w:name w:val="Библиография"/>
    <w:basedOn w:val="a"/>
    <w:pPr>
      <w:spacing w:before="120" w:after="120" w:line="360" w:lineRule="atLeast"/>
      <w:ind w:left="397" w:hanging="397"/>
    </w:pPr>
    <w:rPr>
      <w:rFonts w:ascii="NTHelvetica/Cyrillic" w:hAnsi="NTHelvetica/Cyrilli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7247</Words>
  <Characters>41314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Проблема сознания в философии</vt:lpstr>
    </vt:vector>
  </TitlesOfParts>
  <Company/>
  <LinksUpToDate>false</LinksUpToDate>
  <CharactersWithSpaces>48465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Проблема сознания в философии</dc:title>
  <dc:creator>Nikita A.Ivanoff</dc:creator>
  <cp:lastModifiedBy>Алекс</cp:lastModifiedBy>
  <cp:revision>2</cp:revision>
  <cp:lastPrinted>1997-05-26T11:10:00Z</cp:lastPrinted>
  <dcterms:created xsi:type="dcterms:W3CDTF">2010-10-16T18:40:00Z</dcterms:created>
  <dcterms:modified xsi:type="dcterms:W3CDTF">2010-10-16T18:40:00Z</dcterms:modified>
</cp:coreProperties>
</file>