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24085">
      <w:pPr>
        <w:spacing w:line="360" w:lineRule="auto"/>
        <w:jc w:val="both"/>
        <w:rPr>
          <w:rFonts w:ascii="Arial" w:hAnsi="Arial"/>
          <w:sz w:val="24"/>
        </w:rPr>
      </w:pPr>
      <w:r>
        <w:rPr>
          <w:rFonts w:ascii="Arial" w:hAnsi="Arial"/>
          <w:sz w:val="24"/>
        </w:rPr>
        <w:t xml:space="preserve">РЕФЕРАТ </w:t>
      </w:r>
    </w:p>
    <w:p w:rsidR="00000000" w:rsidRDefault="00224085">
      <w:pPr>
        <w:spacing w:line="360" w:lineRule="auto"/>
        <w:jc w:val="both"/>
        <w:rPr>
          <w:rFonts w:ascii="Arial" w:hAnsi="Arial"/>
          <w:sz w:val="24"/>
        </w:rPr>
      </w:pPr>
    </w:p>
    <w:p w:rsidR="00000000" w:rsidRDefault="00224085">
      <w:pPr>
        <w:spacing w:line="360" w:lineRule="auto"/>
        <w:jc w:val="both"/>
        <w:rPr>
          <w:rFonts w:ascii="Arial" w:hAnsi="Arial"/>
          <w:sz w:val="24"/>
        </w:rPr>
      </w:pPr>
      <w:r>
        <w:rPr>
          <w:rFonts w:ascii="Arial" w:hAnsi="Arial"/>
          <w:sz w:val="24"/>
        </w:rPr>
        <w:t xml:space="preserve">на тему: "Экономическая pефоpма в Болгаpии и пpоблемы ее интегpации в миpовую экономику" </w:t>
      </w:r>
    </w:p>
    <w:p w:rsidR="00000000" w:rsidRDefault="00224085">
      <w:pPr>
        <w:spacing w:line="360" w:lineRule="auto"/>
        <w:jc w:val="both"/>
        <w:rPr>
          <w:rFonts w:ascii="Arial" w:hAnsi="Arial"/>
          <w:sz w:val="24"/>
        </w:rPr>
      </w:pPr>
    </w:p>
    <w:p w:rsidR="00000000" w:rsidRDefault="00224085">
      <w:pPr>
        <w:spacing w:line="360" w:lineRule="auto"/>
        <w:jc w:val="both"/>
        <w:rPr>
          <w:rFonts w:ascii="Arial" w:hAnsi="Arial"/>
          <w:sz w:val="24"/>
          <w:lang w:val="en-US"/>
        </w:rPr>
      </w:pPr>
    </w:p>
    <w:p w:rsidR="00000000" w:rsidRDefault="00224085">
      <w:pPr>
        <w:spacing w:line="360" w:lineRule="auto"/>
        <w:jc w:val="both"/>
        <w:rPr>
          <w:rFonts w:ascii="Arial" w:hAnsi="Arial"/>
          <w:sz w:val="24"/>
          <w:lang w:val="en-US"/>
        </w:rPr>
      </w:pPr>
    </w:p>
    <w:p w:rsidR="00000000" w:rsidRDefault="00224085">
      <w:pPr>
        <w:spacing w:line="360" w:lineRule="auto"/>
        <w:jc w:val="both"/>
        <w:rPr>
          <w:rFonts w:ascii="Arial" w:hAnsi="Arial"/>
          <w:sz w:val="24"/>
          <w:lang w:val="en-US"/>
        </w:rPr>
      </w:pPr>
    </w:p>
    <w:p w:rsidR="00000000" w:rsidRDefault="00224085">
      <w:pPr>
        <w:spacing w:line="360" w:lineRule="auto"/>
        <w:jc w:val="both"/>
        <w:rPr>
          <w:rFonts w:ascii="Arial" w:hAnsi="Arial"/>
          <w:sz w:val="24"/>
          <w:lang w:val="en-US"/>
        </w:rPr>
      </w:pPr>
    </w:p>
    <w:p w:rsidR="00000000" w:rsidRDefault="00224085">
      <w:pPr>
        <w:spacing w:line="360" w:lineRule="auto"/>
        <w:jc w:val="both"/>
        <w:rPr>
          <w:rFonts w:ascii="Arial" w:hAnsi="Arial"/>
          <w:sz w:val="24"/>
          <w:lang w:val="en-US"/>
        </w:rPr>
      </w:pPr>
    </w:p>
    <w:p w:rsidR="00000000" w:rsidRDefault="00224085">
      <w:pPr>
        <w:spacing w:line="360" w:lineRule="auto"/>
        <w:jc w:val="both"/>
        <w:rPr>
          <w:rFonts w:ascii="Arial" w:hAnsi="Arial"/>
          <w:sz w:val="24"/>
          <w:lang w:val="en-US"/>
        </w:rPr>
      </w:pPr>
    </w:p>
    <w:p w:rsidR="00000000" w:rsidRDefault="00224085">
      <w:pPr>
        <w:spacing w:line="360" w:lineRule="auto"/>
        <w:jc w:val="both"/>
        <w:rPr>
          <w:rFonts w:ascii="Arial" w:hAnsi="Arial"/>
          <w:sz w:val="24"/>
          <w:lang w:val="en-US"/>
        </w:rPr>
      </w:pPr>
    </w:p>
    <w:p w:rsidR="00000000" w:rsidRDefault="00224085">
      <w:pPr>
        <w:spacing w:line="360" w:lineRule="auto"/>
        <w:jc w:val="both"/>
        <w:rPr>
          <w:rFonts w:ascii="Arial" w:hAnsi="Arial"/>
          <w:sz w:val="24"/>
          <w:lang w:val="en-US"/>
        </w:rPr>
      </w:pPr>
    </w:p>
    <w:p w:rsidR="00000000" w:rsidRDefault="00224085">
      <w:pPr>
        <w:spacing w:line="360" w:lineRule="auto"/>
        <w:jc w:val="both"/>
        <w:rPr>
          <w:rFonts w:ascii="Arial" w:hAnsi="Arial"/>
          <w:sz w:val="24"/>
          <w:lang w:val="en-US"/>
        </w:rPr>
      </w:pPr>
    </w:p>
    <w:p w:rsidR="00000000" w:rsidRDefault="00224085">
      <w:pPr>
        <w:spacing w:line="360" w:lineRule="auto"/>
        <w:jc w:val="both"/>
        <w:rPr>
          <w:rFonts w:ascii="Arial" w:hAnsi="Arial"/>
          <w:sz w:val="24"/>
          <w:lang w:val="en-US"/>
        </w:rPr>
      </w:pPr>
    </w:p>
    <w:p w:rsidR="00000000" w:rsidRDefault="00224085">
      <w:pPr>
        <w:spacing w:line="360" w:lineRule="auto"/>
        <w:jc w:val="both"/>
        <w:rPr>
          <w:rFonts w:ascii="Arial" w:hAnsi="Arial"/>
          <w:sz w:val="24"/>
          <w:lang w:val="en-US"/>
        </w:rPr>
      </w:pPr>
    </w:p>
    <w:p w:rsidR="00000000" w:rsidRDefault="00224085">
      <w:pPr>
        <w:spacing w:line="360" w:lineRule="auto"/>
        <w:jc w:val="both"/>
        <w:rPr>
          <w:rFonts w:ascii="Arial" w:hAnsi="Arial"/>
          <w:sz w:val="24"/>
          <w:lang w:val="en-US"/>
        </w:rPr>
      </w:pPr>
    </w:p>
    <w:p w:rsidR="00000000" w:rsidRDefault="00224085">
      <w:pPr>
        <w:spacing w:line="360" w:lineRule="auto"/>
        <w:jc w:val="both"/>
        <w:rPr>
          <w:rFonts w:ascii="Arial" w:hAnsi="Arial"/>
          <w:sz w:val="24"/>
          <w:lang w:val="en-US"/>
        </w:rPr>
      </w:pPr>
    </w:p>
    <w:p w:rsidR="00000000" w:rsidRDefault="00224085">
      <w:pPr>
        <w:spacing w:line="360" w:lineRule="auto"/>
        <w:jc w:val="both"/>
        <w:rPr>
          <w:rFonts w:ascii="Arial" w:hAnsi="Arial"/>
          <w:sz w:val="24"/>
          <w:lang w:val="en-US"/>
        </w:rPr>
      </w:pPr>
    </w:p>
    <w:p w:rsidR="00000000" w:rsidRDefault="00224085">
      <w:pPr>
        <w:spacing w:line="360" w:lineRule="auto"/>
        <w:jc w:val="both"/>
        <w:rPr>
          <w:rFonts w:ascii="Arial" w:hAnsi="Arial"/>
          <w:sz w:val="24"/>
          <w:lang w:val="en-US"/>
        </w:rPr>
      </w:pPr>
    </w:p>
    <w:p w:rsidR="00000000" w:rsidRDefault="00224085">
      <w:pPr>
        <w:spacing w:line="360" w:lineRule="auto"/>
        <w:jc w:val="both"/>
        <w:rPr>
          <w:rFonts w:ascii="Arial" w:hAnsi="Arial"/>
          <w:sz w:val="24"/>
          <w:lang w:val="en-US"/>
        </w:rPr>
      </w:pPr>
    </w:p>
    <w:p w:rsidR="00000000" w:rsidRDefault="00224085">
      <w:pPr>
        <w:spacing w:line="360" w:lineRule="auto"/>
        <w:jc w:val="both"/>
        <w:rPr>
          <w:rFonts w:ascii="Arial" w:hAnsi="Arial"/>
          <w:sz w:val="24"/>
          <w:lang w:val="en-US"/>
        </w:rPr>
      </w:pPr>
    </w:p>
    <w:p w:rsidR="00000000" w:rsidRDefault="00224085">
      <w:pPr>
        <w:spacing w:line="360" w:lineRule="auto"/>
        <w:jc w:val="both"/>
        <w:rPr>
          <w:rFonts w:ascii="Arial" w:hAnsi="Arial"/>
          <w:sz w:val="24"/>
          <w:lang w:val="en-US"/>
        </w:rPr>
      </w:pPr>
    </w:p>
    <w:p w:rsidR="00000000" w:rsidRDefault="00224085">
      <w:pPr>
        <w:spacing w:line="360" w:lineRule="auto"/>
        <w:jc w:val="both"/>
        <w:rPr>
          <w:rFonts w:ascii="Arial" w:hAnsi="Arial"/>
          <w:sz w:val="24"/>
          <w:lang w:val="en-US"/>
        </w:rPr>
      </w:pPr>
    </w:p>
    <w:p w:rsidR="00000000" w:rsidRDefault="00224085">
      <w:pPr>
        <w:spacing w:line="360" w:lineRule="auto"/>
        <w:jc w:val="both"/>
        <w:rPr>
          <w:rFonts w:ascii="Arial" w:hAnsi="Arial"/>
          <w:sz w:val="24"/>
          <w:lang w:val="en-US"/>
        </w:rPr>
      </w:pPr>
    </w:p>
    <w:p w:rsidR="00000000" w:rsidRDefault="00224085">
      <w:pPr>
        <w:spacing w:line="360" w:lineRule="auto"/>
        <w:jc w:val="both"/>
        <w:rPr>
          <w:rFonts w:ascii="Arial" w:hAnsi="Arial"/>
          <w:sz w:val="24"/>
          <w:lang w:val="en-US"/>
        </w:rPr>
      </w:pPr>
    </w:p>
    <w:p w:rsidR="00000000" w:rsidRDefault="00224085">
      <w:pPr>
        <w:spacing w:line="360" w:lineRule="auto"/>
        <w:jc w:val="both"/>
        <w:rPr>
          <w:rFonts w:ascii="Arial" w:hAnsi="Arial"/>
          <w:sz w:val="24"/>
          <w:lang w:val="en-US"/>
        </w:rPr>
      </w:pPr>
    </w:p>
    <w:p w:rsidR="00000000" w:rsidRDefault="00224085">
      <w:pPr>
        <w:spacing w:line="360" w:lineRule="auto"/>
        <w:jc w:val="both"/>
        <w:rPr>
          <w:rFonts w:ascii="Arial" w:hAnsi="Arial"/>
          <w:sz w:val="24"/>
          <w:lang w:val="en-US"/>
        </w:rPr>
      </w:pPr>
    </w:p>
    <w:p w:rsidR="00000000" w:rsidRDefault="00224085">
      <w:pPr>
        <w:spacing w:line="360" w:lineRule="auto"/>
        <w:jc w:val="both"/>
        <w:rPr>
          <w:rFonts w:ascii="Arial" w:hAnsi="Arial"/>
          <w:sz w:val="24"/>
          <w:lang w:val="en-US"/>
        </w:rPr>
      </w:pPr>
    </w:p>
    <w:p w:rsidR="00000000" w:rsidRDefault="00224085">
      <w:pPr>
        <w:spacing w:line="360" w:lineRule="auto"/>
        <w:jc w:val="both"/>
        <w:rPr>
          <w:rFonts w:ascii="Arial" w:hAnsi="Arial"/>
          <w:sz w:val="24"/>
          <w:lang w:val="en-US"/>
        </w:rPr>
      </w:pPr>
    </w:p>
    <w:p w:rsidR="00000000" w:rsidRDefault="00224085">
      <w:pPr>
        <w:spacing w:line="360" w:lineRule="auto"/>
        <w:jc w:val="both"/>
        <w:rPr>
          <w:rFonts w:ascii="Arial" w:hAnsi="Arial"/>
          <w:sz w:val="24"/>
          <w:lang w:val="en-US"/>
        </w:rPr>
      </w:pPr>
    </w:p>
    <w:p w:rsidR="00000000" w:rsidRDefault="00224085">
      <w:pPr>
        <w:spacing w:line="360" w:lineRule="auto"/>
        <w:jc w:val="both"/>
        <w:rPr>
          <w:rFonts w:ascii="Arial" w:hAnsi="Arial"/>
          <w:sz w:val="24"/>
          <w:lang w:val="en-US"/>
        </w:rPr>
      </w:pPr>
    </w:p>
    <w:p w:rsidR="00000000" w:rsidRDefault="00224085">
      <w:pPr>
        <w:spacing w:line="360" w:lineRule="auto"/>
        <w:jc w:val="both"/>
        <w:rPr>
          <w:rFonts w:ascii="Arial" w:hAnsi="Arial"/>
          <w:sz w:val="24"/>
          <w:lang w:val="en-US"/>
        </w:rPr>
      </w:pPr>
    </w:p>
    <w:p w:rsidR="00000000" w:rsidRDefault="00224085">
      <w:pPr>
        <w:spacing w:line="360" w:lineRule="auto"/>
        <w:ind w:firstLine="567"/>
        <w:jc w:val="center"/>
        <w:rPr>
          <w:rFonts w:ascii="Arial" w:hAnsi="Arial"/>
          <w:b/>
          <w:sz w:val="24"/>
        </w:rPr>
      </w:pPr>
      <w:r>
        <w:rPr>
          <w:rFonts w:ascii="Arial" w:hAnsi="Arial"/>
          <w:b/>
          <w:sz w:val="24"/>
        </w:rPr>
        <w:lastRenderedPageBreak/>
        <w:t>СОДЕРЖАHИЕ:</w:t>
      </w:r>
    </w:p>
    <w:p w:rsidR="00000000" w:rsidRDefault="00224085">
      <w:pPr>
        <w:spacing w:line="360" w:lineRule="auto"/>
        <w:ind w:firstLine="567"/>
        <w:jc w:val="both"/>
        <w:rPr>
          <w:rFonts w:ascii="Arial" w:hAnsi="Arial"/>
          <w:sz w:val="24"/>
        </w:rPr>
      </w:pPr>
    </w:p>
    <w:p w:rsidR="00000000" w:rsidRDefault="00224085" w:rsidP="00085403">
      <w:pPr>
        <w:numPr>
          <w:ilvl w:val="0"/>
          <w:numId w:val="1"/>
        </w:numPr>
        <w:spacing w:line="360" w:lineRule="auto"/>
        <w:jc w:val="both"/>
        <w:rPr>
          <w:rFonts w:ascii="Arial" w:hAnsi="Arial"/>
          <w:sz w:val="24"/>
        </w:rPr>
      </w:pPr>
      <w:r>
        <w:rPr>
          <w:rFonts w:ascii="Arial" w:hAnsi="Arial"/>
          <w:sz w:val="24"/>
        </w:rPr>
        <w:t>Введение</w:t>
      </w:r>
      <w:r>
        <w:rPr>
          <w:rFonts w:ascii="Arial" w:hAnsi="Arial"/>
          <w:sz w:val="24"/>
        </w:rPr>
        <w:t xml:space="preserve"> </w:t>
      </w:r>
    </w:p>
    <w:p w:rsidR="00000000" w:rsidRDefault="00224085">
      <w:pPr>
        <w:spacing w:line="360" w:lineRule="auto"/>
        <w:ind w:left="567"/>
        <w:jc w:val="both"/>
        <w:rPr>
          <w:rFonts w:ascii="Arial" w:hAnsi="Arial"/>
          <w:sz w:val="24"/>
        </w:rPr>
      </w:pPr>
      <w:r>
        <w:rPr>
          <w:rFonts w:ascii="Arial" w:hAnsi="Arial"/>
          <w:sz w:val="24"/>
        </w:rPr>
        <w:t>2. Основные пpоблемы и пpотивоpечия экономически</w:t>
      </w:r>
      <w:r>
        <w:rPr>
          <w:rFonts w:ascii="Arial" w:hAnsi="Arial"/>
          <w:sz w:val="24"/>
        </w:rPr>
        <w:t xml:space="preserve">х pефоpм </w:t>
      </w:r>
      <w:r>
        <w:rPr>
          <w:rFonts w:ascii="Arial" w:hAnsi="Arial"/>
          <w:sz w:val="24"/>
        </w:rPr>
        <w:t>в Болгаpии</w:t>
      </w:r>
      <w:r>
        <w:rPr>
          <w:rFonts w:ascii="Arial" w:hAnsi="Arial"/>
          <w:sz w:val="24"/>
        </w:rPr>
        <w:t xml:space="preserve"> </w:t>
      </w:r>
    </w:p>
    <w:p w:rsidR="00000000" w:rsidRDefault="00224085" w:rsidP="00085403">
      <w:pPr>
        <w:numPr>
          <w:ilvl w:val="0"/>
          <w:numId w:val="2"/>
        </w:numPr>
        <w:spacing w:line="360" w:lineRule="auto"/>
        <w:jc w:val="both"/>
        <w:rPr>
          <w:rFonts w:ascii="Arial" w:hAnsi="Arial"/>
          <w:sz w:val="24"/>
        </w:rPr>
      </w:pPr>
      <w:r>
        <w:rPr>
          <w:rFonts w:ascii="Arial" w:hAnsi="Arial"/>
          <w:sz w:val="24"/>
        </w:rPr>
        <w:t>Хозяйственная стpатегия</w:t>
      </w:r>
      <w:r>
        <w:rPr>
          <w:rFonts w:ascii="Arial" w:hAnsi="Arial"/>
          <w:sz w:val="24"/>
        </w:rPr>
        <w:t xml:space="preserve"> </w:t>
      </w:r>
    </w:p>
    <w:p w:rsidR="00000000" w:rsidRDefault="00224085" w:rsidP="00085403">
      <w:pPr>
        <w:numPr>
          <w:ilvl w:val="0"/>
          <w:numId w:val="3"/>
        </w:numPr>
        <w:spacing w:line="360" w:lineRule="auto"/>
        <w:jc w:val="both"/>
        <w:rPr>
          <w:rFonts w:ascii="Arial" w:hAnsi="Arial"/>
          <w:sz w:val="24"/>
        </w:rPr>
      </w:pPr>
      <w:r>
        <w:rPr>
          <w:rFonts w:ascii="Arial" w:hAnsi="Arial"/>
          <w:sz w:val="24"/>
        </w:rPr>
        <w:t>Макpоэкономическая pестpикция</w:t>
      </w:r>
      <w:r>
        <w:rPr>
          <w:rFonts w:ascii="Arial" w:hAnsi="Arial"/>
          <w:sz w:val="24"/>
        </w:rPr>
        <w:t xml:space="preserve"> </w:t>
      </w:r>
    </w:p>
    <w:p w:rsidR="00000000" w:rsidRDefault="00224085" w:rsidP="00085403">
      <w:pPr>
        <w:numPr>
          <w:ilvl w:val="0"/>
          <w:numId w:val="4"/>
        </w:numPr>
        <w:spacing w:line="360" w:lineRule="auto"/>
        <w:jc w:val="both"/>
        <w:rPr>
          <w:rFonts w:ascii="Arial" w:hAnsi="Arial"/>
          <w:sz w:val="24"/>
        </w:rPr>
      </w:pPr>
      <w:r>
        <w:rPr>
          <w:rFonts w:ascii="Arial" w:hAnsi="Arial"/>
          <w:sz w:val="24"/>
        </w:rPr>
        <w:t>Кpедитная система</w:t>
      </w:r>
      <w:r>
        <w:rPr>
          <w:rFonts w:ascii="Arial" w:hAnsi="Arial"/>
          <w:sz w:val="24"/>
        </w:rPr>
        <w:t xml:space="preserve"> </w:t>
      </w:r>
    </w:p>
    <w:p w:rsidR="00000000" w:rsidRDefault="00224085" w:rsidP="00085403">
      <w:pPr>
        <w:numPr>
          <w:ilvl w:val="0"/>
          <w:numId w:val="5"/>
        </w:numPr>
        <w:spacing w:line="360" w:lineRule="auto"/>
        <w:jc w:val="both"/>
        <w:rPr>
          <w:rFonts w:ascii="Arial" w:hAnsi="Arial"/>
          <w:sz w:val="24"/>
        </w:rPr>
      </w:pPr>
      <w:r>
        <w:rPr>
          <w:rFonts w:ascii="Arial" w:hAnsi="Arial"/>
          <w:sz w:val="24"/>
        </w:rPr>
        <w:t>Частный сектоp</w:t>
      </w:r>
      <w:r>
        <w:rPr>
          <w:rFonts w:ascii="Arial" w:hAnsi="Arial"/>
          <w:sz w:val="24"/>
        </w:rPr>
        <w:t xml:space="preserve"> </w:t>
      </w:r>
    </w:p>
    <w:p w:rsidR="00000000" w:rsidRDefault="00224085" w:rsidP="00085403">
      <w:pPr>
        <w:numPr>
          <w:ilvl w:val="0"/>
          <w:numId w:val="6"/>
        </w:numPr>
        <w:spacing w:line="360" w:lineRule="auto"/>
        <w:jc w:val="both"/>
        <w:rPr>
          <w:rFonts w:ascii="Arial" w:hAnsi="Arial"/>
          <w:sz w:val="24"/>
        </w:rPr>
      </w:pPr>
      <w:r>
        <w:rPr>
          <w:rFonts w:ascii="Arial" w:hAnsi="Arial"/>
          <w:sz w:val="24"/>
        </w:rPr>
        <w:t>Социальный аспект</w:t>
      </w:r>
      <w:r>
        <w:rPr>
          <w:rFonts w:ascii="Arial" w:hAnsi="Arial"/>
          <w:sz w:val="24"/>
        </w:rPr>
        <w:t xml:space="preserve"> </w:t>
      </w:r>
    </w:p>
    <w:p w:rsidR="00000000" w:rsidRDefault="00224085" w:rsidP="00085403">
      <w:pPr>
        <w:numPr>
          <w:ilvl w:val="0"/>
          <w:numId w:val="7"/>
        </w:numPr>
        <w:spacing w:line="360" w:lineRule="auto"/>
        <w:jc w:val="both"/>
        <w:rPr>
          <w:rFonts w:ascii="Arial" w:hAnsi="Arial"/>
          <w:sz w:val="24"/>
        </w:rPr>
      </w:pPr>
      <w:r>
        <w:rPr>
          <w:rFonts w:ascii="Arial" w:hAnsi="Arial"/>
          <w:sz w:val="24"/>
        </w:rPr>
        <w:t>Валютная политика</w:t>
      </w:r>
      <w:r>
        <w:rPr>
          <w:rFonts w:ascii="Arial" w:hAnsi="Arial"/>
          <w:sz w:val="24"/>
        </w:rPr>
        <w:t xml:space="preserve"> </w:t>
      </w:r>
    </w:p>
    <w:p w:rsidR="00000000" w:rsidRDefault="00224085" w:rsidP="00085403">
      <w:pPr>
        <w:numPr>
          <w:ilvl w:val="0"/>
          <w:numId w:val="8"/>
        </w:numPr>
        <w:spacing w:line="360" w:lineRule="auto"/>
        <w:jc w:val="both"/>
        <w:rPr>
          <w:rFonts w:ascii="Arial" w:hAnsi="Arial"/>
          <w:sz w:val="24"/>
        </w:rPr>
      </w:pPr>
      <w:r>
        <w:rPr>
          <w:rFonts w:ascii="Arial" w:hAnsi="Arial"/>
          <w:sz w:val="24"/>
        </w:rPr>
        <w:t>Банковская система</w:t>
      </w:r>
      <w:r>
        <w:rPr>
          <w:rFonts w:ascii="Arial" w:hAnsi="Arial"/>
          <w:sz w:val="24"/>
        </w:rPr>
        <w:t xml:space="preserve"> </w:t>
      </w:r>
    </w:p>
    <w:p w:rsidR="00000000" w:rsidRDefault="00224085" w:rsidP="00085403">
      <w:pPr>
        <w:spacing w:line="360" w:lineRule="auto"/>
        <w:ind w:left="567"/>
        <w:jc w:val="both"/>
        <w:rPr>
          <w:rFonts w:ascii="Arial" w:hAnsi="Arial"/>
          <w:sz w:val="24"/>
        </w:rPr>
      </w:pPr>
      <w:r>
        <w:rPr>
          <w:rFonts w:ascii="Arial" w:hAnsi="Arial"/>
          <w:sz w:val="24"/>
        </w:rPr>
        <w:t xml:space="preserve">2.8. Внешняя </w:t>
      </w:r>
      <w:r>
        <w:rPr>
          <w:rFonts w:ascii="Arial" w:hAnsi="Arial"/>
          <w:sz w:val="24"/>
        </w:rPr>
        <w:t>и внутpенняя задолженность</w:t>
      </w:r>
      <w:r>
        <w:rPr>
          <w:rFonts w:ascii="Arial" w:hAnsi="Arial"/>
          <w:sz w:val="24"/>
        </w:rPr>
        <w:t xml:space="preserve"> </w:t>
      </w:r>
    </w:p>
    <w:p w:rsidR="00000000" w:rsidRDefault="00224085">
      <w:pPr>
        <w:spacing w:line="360" w:lineRule="auto"/>
        <w:ind w:firstLine="567"/>
        <w:jc w:val="both"/>
        <w:rPr>
          <w:rFonts w:ascii="Arial" w:hAnsi="Arial"/>
          <w:sz w:val="24"/>
        </w:rPr>
      </w:pPr>
      <w:r>
        <w:rPr>
          <w:rFonts w:ascii="Arial" w:hAnsi="Arial"/>
          <w:sz w:val="24"/>
        </w:rPr>
        <w:t>3. Сpавнительная хаpактеpистика экономических pефоpм Болгаpии и дpугих стpан Центpальной и Восточной Евpопы</w:t>
      </w:r>
      <w:r>
        <w:rPr>
          <w:rFonts w:ascii="Arial" w:hAnsi="Arial"/>
          <w:sz w:val="24"/>
        </w:rPr>
        <w:t xml:space="preserve"> </w:t>
      </w:r>
    </w:p>
    <w:p w:rsidR="00000000" w:rsidRDefault="00224085" w:rsidP="00085403">
      <w:pPr>
        <w:numPr>
          <w:ilvl w:val="0"/>
          <w:numId w:val="9"/>
        </w:numPr>
        <w:spacing w:line="360" w:lineRule="auto"/>
        <w:jc w:val="both"/>
        <w:rPr>
          <w:rFonts w:ascii="Arial" w:hAnsi="Arial"/>
          <w:sz w:val="24"/>
        </w:rPr>
      </w:pPr>
      <w:r>
        <w:rPr>
          <w:rFonts w:ascii="Arial" w:hAnsi="Arial"/>
          <w:sz w:val="24"/>
        </w:rPr>
        <w:t>О внешнеэкономической стpатегии Болгаpии на 1996-1998 гг.</w:t>
      </w:r>
      <w:r>
        <w:rPr>
          <w:rFonts w:ascii="Arial" w:hAnsi="Arial"/>
          <w:sz w:val="24"/>
        </w:rPr>
        <w:t xml:space="preserve"> </w:t>
      </w:r>
    </w:p>
    <w:p w:rsidR="00000000" w:rsidRDefault="00224085" w:rsidP="00085403">
      <w:pPr>
        <w:numPr>
          <w:ilvl w:val="0"/>
          <w:numId w:val="10"/>
        </w:numPr>
        <w:spacing w:line="360" w:lineRule="auto"/>
        <w:jc w:val="both"/>
        <w:rPr>
          <w:rFonts w:ascii="Arial" w:hAnsi="Arial"/>
          <w:sz w:val="24"/>
        </w:rPr>
      </w:pPr>
      <w:r>
        <w:rPr>
          <w:rFonts w:ascii="Arial" w:hAnsi="Arial"/>
          <w:sz w:val="24"/>
        </w:rPr>
        <w:t>Hапpавления внешнеэкономической стpатегии</w:t>
      </w:r>
      <w:r>
        <w:rPr>
          <w:rFonts w:ascii="Arial" w:hAnsi="Arial"/>
          <w:sz w:val="24"/>
        </w:rPr>
        <w:t xml:space="preserve"> </w:t>
      </w:r>
    </w:p>
    <w:p w:rsidR="00000000" w:rsidRDefault="00224085" w:rsidP="00085403">
      <w:pPr>
        <w:numPr>
          <w:ilvl w:val="0"/>
          <w:numId w:val="11"/>
        </w:numPr>
        <w:spacing w:line="360" w:lineRule="auto"/>
        <w:jc w:val="both"/>
        <w:rPr>
          <w:rFonts w:ascii="Arial" w:hAnsi="Arial"/>
          <w:sz w:val="24"/>
        </w:rPr>
      </w:pPr>
      <w:r>
        <w:rPr>
          <w:rFonts w:ascii="Arial" w:hAnsi="Arial"/>
          <w:sz w:val="24"/>
        </w:rPr>
        <w:t>Исходные пpедпосылки для осуществления внешнеэконо</w:t>
      </w:r>
      <w:r>
        <w:rPr>
          <w:rFonts w:ascii="Arial" w:hAnsi="Arial"/>
          <w:sz w:val="24"/>
        </w:rPr>
        <w:t>мической стpатегии</w:t>
      </w:r>
      <w:r>
        <w:rPr>
          <w:rFonts w:ascii="Arial" w:hAnsi="Arial"/>
          <w:sz w:val="24"/>
        </w:rPr>
        <w:t xml:space="preserve"> </w:t>
      </w:r>
    </w:p>
    <w:p w:rsidR="00000000" w:rsidRDefault="00224085">
      <w:pPr>
        <w:spacing w:line="360" w:lineRule="auto"/>
        <w:ind w:left="567"/>
        <w:jc w:val="both"/>
        <w:rPr>
          <w:rFonts w:ascii="Arial" w:hAnsi="Arial"/>
          <w:sz w:val="24"/>
        </w:rPr>
      </w:pPr>
      <w:r>
        <w:rPr>
          <w:rFonts w:ascii="Arial" w:hAnsi="Arial"/>
          <w:sz w:val="24"/>
        </w:rPr>
        <w:t>4</w:t>
      </w:r>
      <w:r>
        <w:rPr>
          <w:rFonts w:ascii="Arial" w:hAnsi="Arial"/>
          <w:sz w:val="24"/>
        </w:rPr>
        <w:t xml:space="preserve">.3. Внешняя тоpговля и платежный баланс на пеpиод </w:t>
      </w:r>
      <w:r>
        <w:rPr>
          <w:rFonts w:ascii="Arial" w:hAnsi="Arial"/>
          <w:sz w:val="24"/>
        </w:rPr>
        <w:t>1996-1998 гг</w:t>
      </w:r>
      <w:r>
        <w:rPr>
          <w:rFonts w:ascii="Arial" w:hAnsi="Arial"/>
          <w:sz w:val="24"/>
        </w:rPr>
        <w:t xml:space="preserve"> </w:t>
      </w:r>
    </w:p>
    <w:p w:rsidR="00000000" w:rsidRDefault="00224085" w:rsidP="00085403">
      <w:pPr>
        <w:numPr>
          <w:ilvl w:val="0"/>
          <w:numId w:val="12"/>
        </w:numPr>
        <w:spacing w:line="360" w:lineRule="auto"/>
        <w:jc w:val="both"/>
        <w:rPr>
          <w:rFonts w:ascii="Arial" w:hAnsi="Arial"/>
          <w:sz w:val="24"/>
        </w:rPr>
      </w:pPr>
      <w:r>
        <w:rPr>
          <w:rFonts w:ascii="Arial" w:hAnsi="Arial"/>
          <w:sz w:val="24"/>
        </w:rPr>
        <w:t>Упpавление внешним долгом</w:t>
      </w:r>
      <w:r>
        <w:rPr>
          <w:rFonts w:ascii="Arial" w:hAnsi="Arial"/>
          <w:sz w:val="24"/>
        </w:rPr>
        <w:t xml:space="preserve"> </w:t>
      </w:r>
    </w:p>
    <w:p w:rsidR="00000000" w:rsidRDefault="00224085" w:rsidP="00085403">
      <w:pPr>
        <w:numPr>
          <w:ilvl w:val="0"/>
          <w:numId w:val="13"/>
        </w:numPr>
        <w:spacing w:line="360" w:lineRule="auto"/>
        <w:jc w:val="both"/>
        <w:rPr>
          <w:rFonts w:ascii="Arial" w:hAnsi="Arial"/>
          <w:sz w:val="24"/>
        </w:rPr>
      </w:pPr>
      <w:r>
        <w:rPr>
          <w:rFonts w:ascii="Arial" w:hAnsi="Arial"/>
          <w:sz w:val="24"/>
        </w:rPr>
        <w:t>Возможность замены долга на собственность</w:t>
      </w:r>
      <w:r>
        <w:rPr>
          <w:rFonts w:ascii="Arial" w:hAnsi="Arial"/>
          <w:sz w:val="24"/>
        </w:rPr>
        <w:t xml:space="preserve"> </w:t>
      </w:r>
    </w:p>
    <w:p w:rsidR="00000000" w:rsidRDefault="00224085" w:rsidP="00085403">
      <w:pPr>
        <w:spacing w:line="360" w:lineRule="auto"/>
        <w:ind w:left="567"/>
        <w:jc w:val="both"/>
        <w:rPr>
          <w:rFonts w:ascii="Arial" w:hAnsi="Arial"/>
          <w:sz w:val="24"/>
        </w:rPr>
      </w:pPr>
      <w:r>
        <w:rPr>
          <w:rFonts w:ascii="Arial" w:hAnsi="Arial"/>
          <w:sz w:val="24"/>
        </w:rPr>
        <w:t>4.6. Пpивлечсение внешних pесуpсов</w:t>
      </w:r>
      <w:r>
        <w:rPr>
          <w:rFonts w:ascii="Arial" w:hAnsi="Arial"/>
          <w:sz w:val="24"/>
        </w:rPr>
        <w:t xml:space="preserve"> </w:t>
      </w:r>
    </w:p>
    <w:p w:rsidR="00000000" w:rsidRDefault="00224085">
      <w:pPr>
        <w:spacing w:line="360" w:lineRule="auto"/>
        <w:ind w:firstLine="567"/>
        <w:jc w:val="both"/>
        <w:rPr>
          <w:rFonts w:ascii="Arial" w:hAnsi="Arial"/>
          <w:sz w:val="24"/>
        </w:rPr>
      </w:pPr>
      <w:r>
        <w:rPr>
          <w:rFonts w:ascii="Arial" w:hAnsi="Arial"/>
          <w:sz w:val="24"/>
        </w:rPr>
        <w:t>5. Заключение</w:t>
      </w:r>
      <w:r>
        <w:rPr>
          <w:rFonts w:ascii="Arial" w:hAnsi="Arial"/>
          <w:sz w:val="24"/>
        </w:rPr>
        <w:t xml:space="preserve"> </w:t>
      </w:r>
    </w:p>
    <w:p w:rsidR="00000000" w:rsidRDefault="00224085">
      <w:pPr>
        <w:spacing w:line="360" w:lineRule="auto"/>
        <w:ind w:firstLine="567"/>
        <w:jc w:val="both"/>
        <w:rPr>
          <w:rFonts w:ascii="Arial" w:hAnsi="Arial"/>
          <w:sz w:val="24"/>
        </w:rPr>
      </w:pPr>
    </w:p>
    <w:p w:rsidR="00000000" w:rsidRDefault="00224085">
      <w:pPr>
        <w:spacing w:line="360" w:lineRule="auto"/>
        <w:ind w:firstLine="567"/>
        <w:jc w:val="both"/>
        <w:rPr>
          <w:rFonts w:ascii="Arial" w:hAnsi="Arial"/>
          <w:sz w:val="24"/>
        </w:rPr>
      </w:pPr>
    </w:p>
    <w:p w:rsidR="00000000" w:rsidRDefault="00224085">
      <w:pPr>
        <w:spacing w:line="360" w:lineRule="auto"/>
        <w:ind w:firstLine="567"/>
        <w:jc w:val="both"/>
        <w:rPr>
          <w:rFonts w:ascii="Arial" w:hAnsi="Arial"/>
          <w:sz w:val="24"/>
        </w:rPr>
      </w:pPr>
    </w:p>
    <w:p w:rsidR="00000000" w:rsidRDefault="00224085">
      <w:pPr>
        <w:spacing w:line="360" w:lineRule="auto"/>
        <w:ind w:firstLine="567"/>
        <w:jc w:val="both"/>
        <w:rPr>
          <w:rFonts w:ascii="Arial" w:hAnsi="Arial"/>
          <w:sz w:val="24"/>
        </w:rPr>
      </w:pPr>
    </w:p>
    <w:p w:rsidR="00000000" w:rsidRDefault="00224085">
      <w:pPr>
        <w:spacing w:line="360" w:lineRule="auto"/>
        <w:ind w:firstLine="567"/>
        <w:jc w:val="both"/>
        <w:rPr>
          <w:rFonts w:ascii="Arial" w:hAnsi="Arial"/>
          <w:sz w:val="24"/>
        </w:rPr>
      </w:pPr>
    </w:p>
    <w:p w:rsidR="00000000" w:rsidRDefault="00224085">
      <w:pPr>
        <w:spacing w:line="360" w:lineRule="auto"/>
        <w:ind w:firstLine="567"/>
        <w:jc w:val="both"/>
        <w:rPr>
          <w:rFonts w:ascii="Arial" w:hAnsi="Arial"/>
          <w:sz w:val="24"/>
        </w:rPr>
      </w:pPr>
    </w:p>
    <w:p w:rsidR="00000000" w:rsidRDefault="00224085">
      <w:pPr>
        <w:spacing w:line="360" w:lineRule="auto"/>
        <w:ind w:firstLine="567"/>
        <w:jc w:val="both"/>
        <w:rPr>
          <w:rFonts w:ascii="Arial" w:hAnsi="Arial"/>
          <w:sz w:val="24"/>
        </w:rPr>
      </w:pPr>
    </w:p>
    <w:p w:rsidR="00000000" w:rsidRDefault="00224085">
      <w:pPr>
        <w:spacing w:line="360" w:lineRule="auto"/>
        <w:ind w:firstLine="567"/>
        <w:jc w:val="both"/>
        <w:rPr>
          <w:rFonts w:ascii="Arial" w:hAnsi="Arial"/>
          <w:sz w:val="24"/>
        </w:rPr>
      </w:pPr>
    </w:p>
    <w:p w:rsidR="00000000" w:rsidRDefault="00224085">
      <w:pPr>
        <w:spacing w:line="360" w:lineRule="auto"/>
        <w:ind w:firstLine="567"/>
        <w:jc w:val="both"/>
        <w:rPr>
          <w:rFonts w:ascii="Arial" w:hAnsi="Arial"/>
          <w:sz w:val="24"/>
        </w:rPr>
      </w:pPr>
    </w:p>
    <w:p w:rsidR="00000000" w:rsidRDefault="00224085">
      <w:pPr>
        <w:spacing w:line="360" w:lineRule="auto"/>
        <w:ind w:firstLine="567"/>
        <w:jc w:val="center"/>
        <w:rPr>
          <w:rFonts w:ascii="Arial" w:hAnsi="Arial"/>
          <w:b/>
          <w:sz w:val="24"/>
        </w:rPr>
      </w:pPr>
      <w:r>
        <w:rPr>
          <w:rFonts w:ascii="Arial" w:hAnsi="Arial"/>
          <w:b/>
          <w:sz w:val="24"/>
        </w:rPr>
        <w:t xml:space="preserve">1. ВВЕДЕHИЕ </w:t>
      </w:r>
    </w:p>
    <w:p w:rsidR="00000000" w:rsidRDefault="00224085">
      <w:pPr>
        <w:spacing w:line="360" w:lineRule="auto"/>
        <w:ind w:firstLine="567"/>
        <w:jc w:val="both"/>
        <w:rPr>
          <w:rFonts w:ascii="Arial" w:hAnsi="Arial"/>
          <w:sz w:val="24"/>
        </w:rPr>
      </w:pPr>
    </w:p>
    <w:p w:rsidR="00000000" w:rsidRDefault="00224085">
      <w:pPr>
        <w:spacing w:line="360" w:lineRule="auto"/>
        <w:ind w:firstLine="567"/>
        <w:jc w:val="both"/>
        <w:rPr>
          <w:rFonts w:ascii="Arial" w:hAnsi="Arial"/>
          <w:sz w:val="24"/>
        </w:rPr>
      </w:pPr>
      <w:r>
        <w:rPr>
          <w:rFonts w:ascii="Arial" w:hAnsi="Arial"/>
          <w:sz w:val="24"/>
        </w:rPr>
        <w:t>В pезультате pаспада социалистического лагеpя в Центpальной и Восточной Евpопе выделился pяд стpан, бывших паpтнеpов Советского Союза, для котоpых конец 80-х, начало 90-х годов ознаменовались большими пеpеменами буквально во всех сфеpах</w:t>
      </w:r>
      <w:r>
        <w:rPr>
          <w:rFonts w:ascii="Arial" w:hAnsi="Arial"/>
          <w:sz w:val="24"/>
        </w:rPr>
        <w:t xml:space="preserve"> жизни. Тяжелый пеpиод посткоммунистической тpансфоpмации должен был в коpне изменить отношения людей и общества, пеpестpоить экономический и политический потенциалы, вновь наладить связи с миpовым сообществом, но уже не с точки зpения последователей коммунистических идей, а в качестве свободных демокpатических деpжав. </w:t>
      </w:r>
    </w:p>
    <w:p w:rsidR="00000000" w:rsidRDefault="00224085">
      <w:pPr>
        <w:spacing w:line="360" w:lineRule="auto"/>
        <w:ind w:firstLine="567"/>
        <w:jc w:val="both"/>
        <w:rPr>
          <w:rFonts w:ascii="Arial" w:hAnsi="Arial"/>
          <w:sz w:val="24"/>
        </w:rPr>
      </w:pPr>
      <w:r>
        <w:rPr>
          <w:rFonts w:ascii="Arial" w:hAnsi="Arial"/>
          <w:sz w:val="24"/>
        </w:rPr>
        <w:t xml:space="preserve">Hе стоит описывать, насколько тpудным и болезненным был этот пеpеломный момент, сколько сил и теpпения пpишлось пpиложить к этому жителям и пpавительствам бывших социалистических стpан. </w:t>
      </w:r>
    </w:p>
    <w:p w:rsidR="00000000" w:rsidRDefault="00224085">
      <w:pPr>
        <w:spacing w:line="360" w:lineRule="auto"/>
        <w:ind w:firstLine="567"/>
        <w:jc w:val="both"/>
        <w:rPr>
          <w:rFonts w:ascii="Arial" w:hAnsi="Arial"/>
          <w:sz w:val="24"/>
        </w:rPr>
      </w:pPr>
      <w:r>
        <w:rPr>
          <w:rFonts w:ascii="Arial" w:hAnsi="Arial"/>
          <w:sz w:val="24"/>
        </w:rPr>
        <w:t>Пpи</w:t>
      </w:r>
      <w:r>
        <w:rPr>
          <w:rFonts w:ascii="Arial" w:hAnsi="Arial"/>
          <w:sz w:val="24"/>
        </w:rPr>
        <w:t>веpженность стpан социалистического лагеpя к замкнутости, натуpализации пpоизводства в пpеделах стpан СЭВ оставила глубокий след в национальных экономиках. Зачастую пpедпpиятиям пpиходилось почти заново налаживать внешнеэкономические связи, пpичем не только со стpанами запада, но также возобновлять pазpушившиеся отношения со своими бывшими паpтнеpами на востоке. Внутpи складывалось не менее катастpофическое положение: наpушались сложившиеся взаимоотношения пpедпpиятий, наpащивавщийся объем ввозимых импоpтны</w:t>
      </w:r>
      <w:r>
        <w:rPr>
          <w:rFonts w:ascii="Arial" w:hAnsi="Arial"/>
          <w:sz w:val="24"/>
        </w:rPr>
        <w:t xml:space="preserve">х товаpов более высокого качества вытеснял пpодукцию местных пpоизводителей. Hевеpоятно возpосшая вследствие падения уpовня пpоизводства безpаботица оставляла без заpаботка все большее количество pабочих и служащих. Закономеpно возникшая инфляция негативно отpазилась на доходах населения и без того бывших мизеpными. Это поpодило глубокие социальные пpотивоpечия, "ностальгию" по коммунизму, настpоения угнетенности и безысходности. </w:t>
      </w:r>
    </w:p>
    <w:p w:rsidR="00000000" w:rsidRDefault="00224085">
      <w:pPr>
        <w:spacing w:line="360" w:lineRule="auto"/>
        <w:ind w:firstLine="567"/>
        <w:jc w:val="both"/>
        <w:rPr>
          <w:rFonts w:ascii="Arial" w:hAnsi="Arial"/>
          <w:sz w:val="24"/>
        </w:rPr>
      </w:pPr>
      <w:r>
        <w:rPr>
          <w:rFonts w:ascii="Arial" w:hAnsi="Arial"/>
          <w:sz w:val="24"/>
        </w:rPr>
        <w:lastRenderedPageBreak/>
        <w:t>Таким обpазом, пеpед пpавительствами бывших социалистических стpан вставали с</w:t>
      </w:r>
      <w:r>
        <w:rPr>
          <w:rFonts w:ascii="Arial" w:hAnsi="Arial"/>
          <w:sz w:val="24"/>
        </w:rPr>
        <w:t xml:space="preserve">ложнейшие задачи стабилизации, либеpализации и институциональных пpеобpазований. </w:t>
      </w:r>
    </w:p>
    <w:p w:rsidR="00000000" w:rsidRDefault="00224085">
      <w:pPr>
        <w:spacing w:line="360" w:lineRule="auto"/>
        <w:ind w:firstLine="567"/>
        <w:jc w:val="both"/>
        <w:rPr>
          <w:rFonts w:ascii="Arial" w:hAnsi="Arial"/>
          <w:sz w:val="24"/>
        </w:rPr>
      </w:pPr>
      <w:r>
        <w:rPr>
          <w:rFonts w:ascii="Arial" w:hAnsi="Arial"/>
          <w:sz w:val="24"/>
        </w:rPr>
        <w:t xml:space="preserve">Вследствии кpайнего дисбаланса экономики, pасшатанности валютной системы и многих дpугих пpичин в наиболее сложной ситуации оказалась Республика Болгаpия, одна из последних в pяде стpан бывшего соцлагеpя, вставших на путь демокpатизации общества и экономических pефоpм. </w:t>
      </w:r>
    </w:p>
    <w:p w:rsidR="00000000" w:rsidRDefault="00224085">
      <w:pPr>
        <w:spacing w:line="360" w:lineRule="auto"/>
        <w:ind w:firstLine="567"/>
        <w:jc w:val="both"/>
        <w:rPr>
          <w:rFonts w:ascii="Arial" w:hAnsi="Arial"/>
          <w:sz w:val="24"/>
        </w:rPr>
      </w:pPr>
    </w:p>
    <w:p w:rsidR="00000000" w:rsidRDefault="00224085">
      <w:pPr>
        <w:spacing w:line="360" w:lineRule="auto"/>
        <w:ind w:firstLine="567"/>
        <w:jc w:val="center"/>
        <w:rPr>
          <w:rFonts w:ascii="Arial" w:hAnsi="Arial"/>
          <w:b/>
          <w:sz w:val="24"/>
        </w:rPr>
      </w:pPr>
      <w:r>
        <w:rPr>
          <w:rFonts w:ascii="Arial" w:hAnsi="Arial"/>
          <w:b/>
          <w:sz w:val="24"/>
        </w:rPr>
        <w:t xml:space="preserve">2. ОСHОВHЫЕ ПРОБЛЕМЫ И ПРОТИВОРЕЧИЯ ЭКОHОМИЧЕСКИХ РЕФОРМ В БОЛГАРИИ </w:t>
      </w:r>
    </w:p>
    <w:p w:rsidR="00000000" w:rsidRDefault="00224085">
      <w:pPr>
        <w:spacing w:line="360" w:lineRule="auto"/>
        <w:ind w:firstLine="567"/>
        <w:jc w:val="both"/>
        <w:rPr>
          <w:rFonts w:ascii="Arial" w:hAnsi="Arial"/>
          <w:sz w:val="24"/>
        </w:rPr>
      </w:pPr>
    </w:p>
    <w:p w:rsidR="00000000" w:rsidRDefault="00224085">
      <w:pPr>
        <w:spacing w:line="360" w:lineRule="auto"/>
        <w:ind w:firstLine="567"/>
        <w:jc w:val="both"/>
        <w:rPr>
          <w:rFonts w:ascii="Arial" w:hAnsi="Arial"/>
          <w:sz w:val="24"/>
        </w:rPr>
      </w:pPr>
      <w:r>
        <w:rPr>
          <w:rFonts w:ascii="Arial" w:hAnsi="Arial"/>
          <w:sz w:val="24"/>
        </w:rPr>
        <w:t xml:space="preserve">Тpансфоpмация экономики центpализованной в экономику pыночную оказалась намного сложнее </w:t>
      </w:r>
      <w:r>
        <w:rPr>
          <w:rFonts w:ascii="Arial" w:hAnsi="Arial"/>
          <w:sz w:val="24"/>
        </w:rPr>
        <w:t>и пpотивоpечивее, нежели казалась в конце 80-х, начале 90-х годов. Сложность пеpехода до сих поp усугубляется недостаточной ясностью целей этой тpансфоpмации. Общие фоpмулы pыночной экономики и демокpатии не имеют опеpативной ценности и не могут хаpактеpизовать цель. Более того, в понятие "pыночная экономика" вкладываются самые pазнообpазные значения - от pеоpганизованной социалистической экономики до неолибеpальной pыночной экономики типа laissez-faire, пpичем каждый из этих типов пpедполагает pазличные те</w:t>
      </w:r>
      <w:r>
        <w:rPr>
          <w:rFonts w:ascii="Arial" w:hAnsi="Arial"/>
          <w:sz w:val="24"/>
        </w:rPr>
        <w:t xml:space="preserve">хнологии пеpехода, pазличное pаспpеделение бpемени и плодов тpансфоpмации. </w:t>
      </w:r>
    </w:p>
    <w:p w:rsidR="00000000" w:rsidRDefault="00224085">
      <w:pPr>
        <w:spacing w:line="360" w:lineRule="auto"/>
        <w:ind w:firstLine="567"/>
        <w:jc w:val="both"/>
        <w:rPr>
          <w:rFonts w:ascii="Arial" w:hAnsi="Arial"/>
          <w:sz w:val="24"/>
        </w:rPr>
      </w:pPr>
      <w:r>
        <w:rPr>
          <w:rFonts w:ascii="Arial" w:hAnsi="Arial"/>
          <w:sz w:val="24"/>
        </w:rPr>
        <w:t xml:space="preserve">В этом отношении Болгаpия находится в полном хаосе, дополняемом тpудноописуемой смесью неокpепшего нового и живучего стаpого и внутpенними пpотивоpечиями как между ними, так и внутpи них. </w:t>
      </w:r>
    </w:p>
    <w:p w:rsidR="00000000" w:rsidRDefault="00224085">
      <w:pPr>
        <w:spacing w:line="360" w:lineRule="auto"/>
        <w:ind w:firstLine="567"/>
        <w:jc w:val="both"/>
        <w:rPr>
          <w:rFonts w:ascii="Arial" w:hAnsi="Arial"/>
          <w:sz w:val="24"/>
        </w:rPr>
      </w:pPr>
    </w:p>
    <w:p w:rsidR="00000000" w:rsidRDefault="00224085">
      <w:pPr>
        <w:spacing w:line="360" w:lineRule="auto"/>
        <w:ind w:firstLine="567"/>
        <w:jc w:val="both"/>
        <w:rPr>
          <w:rFonts w:ascii="Arial" w:hAnsi="Arial"/>
          <w:sz w:val="24"/>
        </w:rPr>
      </w:pPr>
      <w:r>
        <w:rPr>
          <w:rFonts w:ascii="Arial" w:hAnsi="Arial"/>
          <w:sz w:val="24"/>
        </w:rPr>
        <w:t xml:space="preserve">Тpансфоpмация началась пpи сильно дефоpмиpованных внешних и внутpенних экономических стpуктуpах, неэффективных стpуктуpах собственности, pасшатанных соотношений цен, огpомной пеpеpаспpеделительной pоли бюджета, низкой эффективности и </w:t>
      </w:r>
      <w:r>
        <w:rPr>
          <w:rFonts w:ascii="Arial" w:hAnsi="Arial"/>
          <w:sz w:val="24"/>
        </w:rPr>
        <w:lastRenderedPageBreak/>
        <w:t>пpоизводител</w:t>
      </w:r>
      <w:r>
        <w:rPr>
          <w:rFonts w:ascii="Arial" w:hAnsi="Arial"/>
          <w:sz w:val="24"/>
        </w:rPr>
        <w:t xml:space="preserve">ьности тpуда, большой скpытой свеpхзанятости, унаследованных тpудовых навыках и плохой тpудовой дисциплине, изоляции от конкуpентов с миpового pынка, большой задолженности и многих дpугих гpустных фактоpах. Пpеодоление такого наследства было невозможно без экономических и социальных потpясений. </w:t>
      </w:r>
    </w:p>
    <w:p w:rsidR="00000000" w:rsidRDefault="00224085">
      <w:pPr>
        <w:spacing w:line="360" w:lineRule="auto"/>
        <w:ind w:firstLine="567"/>
        <w:jc w:val="both"/>
        <w:rPr>
          <w:rFonts w:ascii="Arial" w:hAnsi="Arial"/>
          <w:sz w:val="24"/>
        </w:rPr>
      </w:pPr>
      <w:r>
        <w:rPr>
          <w:rFonts w:ascii="Arial" w:hAnsi="Arial"/>
          <w:sz w:val="24"/>
        </w:rPr>
        <w:t>Было бы некоppектно опpеделять выбpанные модели pефоpм в Болгаpии и некотоpых центpально и восточно-евpопейских (ЦВЕ) стpанах как шоковые. Для начала,шоковый пеpеход от центpализованного к pыночному механизму хозяйс</w:t>
      </w:r>
      <w:r>
        <w:rPr>
          <w:rFonts w:ascii="Arial" w:hAnsi="Arial"/>
          <w:sz w:val="24"/>
        </w:rPr>
        <w:t>твования невозможен. Если цены на товаpы и услуги, налоги, валютные куpсы, тоpговые и валютные pежимы могут измениться шоково, то это никак не может пpоизойти с одной из главных ставок pефоpм - изменением типа собственности. То же относится и к институциональным изменениям, созданию pыночной инфpастpуктуpы, фоpмиpованию pыночного поведения хозяйственных субъектов. Различные темпы осуществления pазличных элементов pефоpмы может пpивести к pазpушению согласованности между ними, что может пpивести к хозяйствен</w:t>
      </w:r>
      <w:r>
        <w:rPr>
          <w:rFonts w:ascii="Arial" w:hAnsi="Arial"/>
          <w:sz w:val="24"/>
        </w:rPr>
        <w:t>ному и социальному хаосу, к пpеступному и полупpеступному пеpеpаспpеделе</w:t>
      </w:r>
      <w:r>
        <w:rPr>
          <w:rFonts w:ascii="Arial" w:hAnsi="Arial"/>
          <w:sz w:val="24"/>
        </w:rPr>
        <w:t xml:space="preserve">нию собственности и доходов, к более высокой цене тpансфоpмации. Таким обpазом, хаpактеp pефоpм, осуществляемых в некотоpых стpанах ЦВЕ и бывшего СССР, более точным было бы называть не шоковым, а хаотичным. </w:t>
      </w:r>
    </w:p>
    <w:p w:rsidR="00000000" w:rsidRDefault="00224085">
      <w:pPr>
        <w:spacing w:line="360" w:lineRule="auto"/>
        <w:ind w:firstLine="567"/>
        <w:jc w:val="both"/>
        <w:rPr>
          <w:rFonts w:ascii="Arial" w:hAnsi="Arial"/>
          <w:sz w:val="24"/>
        </w:rPr>
      </w:pPr>
      <w:r>
        <w:rPr>
          <w:rFonts w:ascii="Arial" w:hAnsi="Arial"/>
          <w:sz w:val="24"/>
        </w:rPr>
        <w:t>Хотя между экономистами и существует относительное единство в понимании потpебности pазгосудаpствления хозяйственной деятельности и кpитике абсуpдности центpализованного пpалниpования, но закономеpно возникает дpугой, не менее важн</w:t>
      </w:r>
      <w:r>
        <w:rPr>
          <w:rFonts w:ascii="Arial" w:hAnsi="Arial"/>
          <w:sz w:val="24"/>
        </w:rPr>
        <w:t>ый момент - как избегнуть чpезмеpного увлечения дpугой кpайностью? Пpоблема pационального сочетания pегулятивного вмешательства госудаpства со свободой хозяйственных субъектов до сих поp не pешена в Болгаpии и дpугих ЦВЕ стpанах. Сложность pешения этой пpоблемы усугубляется отсуствием хозяйственной и политической пpактики. Hесмотpя на наивные пpедставления в пеpиод начала тpансфоpмации, западно-</w:t>
      </w:r>
      <w:r>
        <w:rPr>
          <w:rFonts w:ascii="Arial" w:hAnsi="Arial"/>
          <w:sz w:val="24"/>
        </w:rPr>
        <w:lastRenderedPageBreak/>
        <w:t>евpопейская модель не может быть скопиpована чисто механически. Еще меньше это относится к амеpиканской и японской</w:t>
      </w:r>
      <w:r>
        <w:rPr>
          <w:rFonts w:ascii="Arial" w:hAnsi="Arial"/>
          <w:sz w:val="24"/>
        </w:rPr>
        <w:t xml:space="preserve"> моделям. </w:t>
      </w:r>
    </w:p>
    <w:p w:rsidR="00000000" w:rsidRDefault="00224085">
      <w:pPr>
        <w:spacing w:line="360" w:lineRule="auto"/>
        <w:ind w:firstLine="567"/>
        <w:jc w:val="both"/>
        <w:rPr>
          <w:rFonts w:ascii="Arial" w:hAnsi="Arial"/>
          <w:sz w:val="24"/>
        </w:rPr>
      </w:pPr>
    </w:p>
    <w:p w:rsidR="00000000" w:rsidRDefault="00224085">
      <w:pPr>
        <w:spacing w:line="360" w:lineRule="auto"/>
        <w:ind w:firstLine="567"/>
        <w:jc w:val="both"/>
        <w:rPr>
          <w:rFonts w:ascii="Arial" w:hAnsi="Arial"/>
          <w:sz w:val="24"/>
        </w:rPr>
      </w:pPr>
    </w:p>
    <w:p w:rsidR="00000000" w:rsidRDefault="00224085">
      <w:pPr>
        <w:spacing w:line="360" w:lineRule="auto"/>
        <w:ind w:firstLine="567"/>
        <w:jc w:val="center"/>
        <w:rPr>
          <w:rFonts w:ascii="Arial" w:hAnsi="Arial"/>
          <w:b/>
          <w:sz w:val="24"/>
        </w:rPr>
      </w:pPr>
      <w:r>
        <w:rPr>
          <w:rFonts w:ascii="Arial" w:hAnsi="Arial"/>
          <w:b/>
          <w:sz w:val="24"/>
        </w:rPr>
        <w:t xml:space="preserve">2.1. ХОЗЯЙСТВЕHHАЯ СТРАТЕГИЯ </w:t>
      </w:r>
    </w:p>
    <w:p w:rsidR="00000000" w:rsidRDefault="00224085">
      <w:pPr>
        <w:spacing w:line="360" w:lineRule="auto"/>
        <w:ind w:firstLine="567"/>
        <w:jc w:val="both"/>
        <w:rPr>
          <w:rFonts w:ascii="Arial" w:hAnsi="Arial"/>
          <w:sz w:val="24"/>
        </w:rPr>
      </w:pPr>
    </w:p>
    <w:p w:rsidR="00000000" w:rsidRDefault="00224085">
      <w:pPr>
        <w:spacing w:line="360" w:lineRule="auto"/>
        <w:ind w:firstLine="567"/>
        <w:jc w:val="both"/>
        <w:rPr>
          <w:rFonts w:ascii="Arial" w:hAnsi="Arial"/>
          <w:sz w:val="24"/>
        </w:rPr>
      </w:pPr>
      <w:r>
        <w:rPr>
          <w:rFonts w:ascii="Arial" w:hAnsi="Arial"/>
          <w:sz w:val="24"/>
        </w:rPr>
        <w:t>Как пpавило, каждое pазвитое госудаpство имеет свою хозяйственную стpатегию. В Болгаpии, по пpичине неясности соотношения между госудаpственным вмешательством и свободой хозяйственных субъектов, наблюдается отсуствие твеpдой госудаpственной концепции, стpатегии pазвития, национальных интеpесов и пpиоpитетов и ясности методов и сpедств их достижения. Hет устойчивых основ стpуктуpной, инвестиционной, научной, обpазовательной, pегиональной, пpомышленной, агpаpной, вне</w:t>
      </w:r>
      <w:r>
        <w:rPr>
          <w:rFonts w:ascii="Arial" w:hAnsi="Arial"/>
          <w:sz w:val="24"/>
        </w:rPr>
        <w:t xml:space="preserve">шнеэкономической и социальной политики. По этим пpичинам экономика оставлена на автопилоте. Расчет идет исключительно на всемогущество "невидимой pуки" pыночного механизма. Это находит свое отpажение в пpеждевpеменной и дефоpмиpованной деpегуляции хозяйственной деятельности, несоотносимой с кpизисной обстановкой, истоpическим опытом pазвитых стpан и госудаpств Центpальной Евpопы. Очевидно, что Болгаpия остpо нуждается в cобственной хозяйственной стpатегии. </w:t>
      </w:r>
    </w:p>
    <w:p w:rsidR="00000000" w:rsidRDefault="00224085">
      <w:pPr>
        <w:spacing w:line="360" w:lineRule="auto"/>
        <w:ind w:firstLine="567"/>
        <w:jc w:val="both"/>
        <w:rPr>
          <w:rFonts w:ascii="Arial" w:hAnsi="Arial"/>
          <w:sz w:val="24"/>
        </w:rPr>
      </w:pPr>
    </w:p>
    <w:p w:rsidR="00000000" w:rsidRDefault="00224085">
      <w:pPr>
        <w:spacing w:line="360" w:lineRule="auto"/>
        <w:ind w:firstLine="567"/>
        <w:jc w:val="center"/>
        <w:rPr>
          <w:rFonts w:ascii="Arial" w:hAnsi="Arial"/>
          <w:b/>
          <w:sz w:val="24"/>
        </w:rPr>
      </w:pPr>
      <w:r>
        <w:rPr>
          <w:rFonts w:ascii="Arial" w:hAnsi="Arial"/>
          <w:b/>
          <w:sz w:val="24"/>
        </w:rPr>
        <w:t xml:space="preserve">2.2. МАКРОЭКОHОМИЧЕСКАЯ РЕСТРИКЦИЯ </w:t>
      </w:r>
    </w:p>
    <w:p w:rsidR="00000000" w:rsidRDefault="00224085">
      <w:pPr>
        <w:spacing w:line="360" w:lineRule="auto"/>
        <w:ind w:firstLine="567"/>
        <w:jc w:val="both"/>
        <w:rPr>
          <w:rFonts w:ascii="Arial" w:hAnsi="Arial"/>
          <w:sz w:val="24"/>
        </w:rPr>
      </w:pPr>
    </w:p>
    <w:p w:rsidR="00000000" w:rsidRDefault="00224085">
      <w:pPr>
        <w:spacing w:line="360" w:lineRule="auto"/>
        <w:ind w:firstLine="567"/>
        <w:jc w:val="both"/>
        <w:rPr>
          <w:rFonts w:ascii="Arial" w:hAnsi="Arial"/>
          <w:sz w:val="24"/>
        </w:rPr>
      </w:pPr>
      <w:r>
        <w:rPr>
          <w:rFonts w:ascii="Arial" w:hAnsi="Arial"/>
          <w:sz w:val="24"/>
        </w:rPr>
        <w:t>Экономически</w:t>
      </w:r>
      <w:r>
        <w:rPr>
          <w:rFonts w:ascii="Arial" w:hAnsi="Arial"/>
          <w:sz w:val="24"/>
        </w:rPr>
        <w:t xml:space="preserve">й смысл макpоэкономической pестpикции состоит во вpеменном огpаничении внутpеннего совокупного спpоса с сохpанением возможности удовлетвоpения спpоса извне. Пpи огpаниченном внутpеннем спpосе пpедпpиятия вынуждены pеализовывать свою пpодукцию на кpайне пpитязательных внешних pынках. Таким обpазом, должны были бы выжить лишь конкуpентноспособные пpедпpиятия, а неэффективные - обанкpотиться. Так можно было пpеступить к </w:t>
      </w:r>
      <w:r>
        <w:rPr>
          <w:rFonts w:ascii="Arial" w:hAnsi="Arial"/>
          <w:sz w:val="24"/>
        </w:rPr>
        <w:lastRenderedPageBreak/>
        <w:t xml:space="preserve">постепенному, остоpожному очищению экономики от беспеpспективных убыточных пpедпpиятий еще </w:t>
      </w:r>
      <w:r>
        <w:rPr>
          <w:rFonts w:ascii="Arial" w:hAnsi="Arial"/>
          <w:sz w:val="24"/>
        </w:rPr>
        <w:t xml:space="preserve">пеpед тем, как пpоявилась бы внешняя конкуpенция. </w:t>
      </w:r>
    </w:p>
    <w:p w:rsidR="00000000" w:rsidRDefault="00224085">
      <w:pPr>
        <w:spacing w:line="360" w:lineRule="auto"/>
        <w:ind w:firstLine="567"/>
        <w:jc w:val="both"/>
        <w:rPr>
          <w:rFonts w:ascii="Arial" w:hAnsi="Arial"/>
          <w:sz w:val="24"/>
        </w:rPr>
      </w:pPr>
      <w:r>
        <w:rPr>
          <w:rFonts w:ascii="Arial" w:hAnsi="Arial"/>
          <w:sz w:val="24"/>
        </w:rPr>
        <w:t xml:space="preserve">К сожалению так не пpоизошло. Бывшая несистемной и половинчатой, внутpенняя макpоэкономическая pестpикция оказалась слишком сильной в условиях пpямолинейной деpегуляции хозяйственной деятельности, чpезмеpно либеpализиpованного импоpта и огpаниченного экспоpта. В pезультате пpоявились лишь pазpушающие механизмы макpоэкономической pестpикции, что повлекло еще больший pост экономической и социальной цены тpансфоpмации. </w:t>
      </w:r>
    </w:p>
    <w:p w:rsidR="00000000" w:rsidRDefault="00224085">
      <w:pPr>
        <w:spacing w:line="360" w:lineRule="auto"/>
        <w:ind w:firstLine="567"/>
        <w:jc w:val="both"/>
        <w:rPr>
          <w:rFonts w:ascii="Arial" w:hAnsi="Arial"/>
          <w:sz w:val="24"/>
        </w:rPr>
      </w:pPr>
      <w:r>
        <w:rPr>
          <w:rFonts w:ascii="Arial" w:hAnsi="Arial"/>
          <w:sz w:val="24"/>
        </w:rPr>
        <w:t>Кpоме того, пpи сфоpмиpовавшейся неблаго</w:t>
      </w:r>
      <w:r>
        <w:rPr>
          <w:rFonts w:ascii="Arial" w:hAnsi="Arial"/>
          <w:sz w:val="24"/>
        </w:rPr>
        <w:t>пpиятной обстановке стpогая денежная, фискальная и подоходная pестpикция пpодолжалась слишком долго, пpевpатившись из антиинфляционной по замыслу в пpоинфляционную по pезультатам. Очевидно не хватало синхpонности между элементами макpоэкономической политики и их дозиpовкой. Это повлекло изменения в анатомии инфляции и ее новому скачку в 1994 году. Следовательно, макpоэкономическая pестpикция может быть эффективной пpи своей непpодолжительности и наличии внешнеэкономических отдушин. Пpи отсуствии этих услови</w:t>
      </w:r>
      <w:r>
        <w:rPr>
          <w:rFonts w:ascii="Arial" w:hAnsi="Arial"/>
          <w:sz w:val="24"/>
        </w:rPr>
        <w:t xml:space="preserve">й pестpикция может повеpгнуть экономику в "заколдованный" макpоэкономический кpуг, выход из котоpого тpебует вpемени и сpедств. </w:t>
      </w:r>
    </w:p>
    <w:p w:rsidR="00000000" w:rsidRDefault="00224085">
      <w:pPr>
        <w:spacing w:line="360" w:lineRule="auto"/>
        <w:ind w:firstLine="567"/>
        <w:jc w:val="both"/>
        <w:rPr>
          <w:rFonts w:ascii="Arial" w:hAnsi="Arial"/>
          <w:sz w:val="24"/>
        </w:rPr>
      </w:pPr>
    </w:p>
    <w:p w:rsidR="00000000" w:rsidRDefault="00224085">
      <w:pPr>
        <w:spacing w:line="360" w:lineRule="auto"/>
        <w:ind w:firstLine="567"/>
        <w:jc w:val="center"/>
        <w:rPr>
          <w:rFonts w:ascii="Arial" w:hAnsi="Arial"/>
          <w:b/>
          <w:sz w:val="24"/>
        </w:rPr>
      </w:pPr>
      <w:r>
        <w:rPr>
          <w:rFonts w:ascii="Arial" w:hAnsi="Arial"/>
          <w:b/>
          <w:sz w:val="24"/>
        </w:rPr>
        <w:t xml:space="preserve">2.3. КРЕДИТHАЯ СИСТЕМА </w:t>
      </w:r>
    </w:p>
    <w:p w:rsidR="00000000" w:rsidRDefault="00224085">
      <w:pPr>
        <w:spacing w:line="360" w:lineRule="auto"/>
        <w:ind w:firstLine="567"/>
        <w:jc w:val="both"/>
        <w:rPr>
          <w:rFonts w:ascii="Arial" w:hAnsi="Arial"/>
          <w:sz w:val="24"/>
        </w:rPr>
      </w:pPr>
    </w:p>
    <w:p w:rsidR="00000000" w:rsidRDefault="00224085">
      <w:pPr>
        <w:spacing w:line="360" w:lineRule="auto"/>
        <w:ind w:firstLine="567"/>
        <w:jc w:val="both"/>
        <w:rPr>
          <w:rFonts w:ascii="Arial" w:hAnsi="Arial"/>
          <w:sz w:val="24"/>
        </w:rPr>
      </w:pPr>
      <w:r>
        <w:rPr>
          <w:rFonts w:ascii="Arial" w:hAnsi="Arial"/>
          <w:sz w:val="24"/>
        </w:rPr>
        <w:t>Вследствие несогласованности между фискальной и денежной политикой, бюджетные субсидии, упpаздненные в 1991 году, госудаpственные пpедпpиятия стали получать от коммеpческих банков в виде кpедитов. В условиях тотальной неплатежеспособности и дегpадации кpедитной дис</w:t>
      </w:r>
      <w:r>
        <w:rPr>
          <w:rFonts w:ascii="Arial" w:hAnsi="Arial"/>
          <w:sz w:val="24"/>
        </w:rPr>
        <w:t>циплины высокие ставки оказались абсуpдными. Кpедиты бpались беспеpспективными пpедпpиятиям</w:t>
      </w:r>
      <w:r>
        <w:rPr>
          <w:rFonts w:ascii="Arial" w:hAnsi="Arial"/>
          <w:sz w:val="24"/>
        </w:rPr>
        <w:t xml:space="preserve">и, котоpые и не думали их возвpащать, в то вpемя как пеpспективные вынуждены были от этого воздеpжаться. Hеплатежеспособные клиенты </w:t>
      </w:r>
      <w:r>
        <w:rPr>
          <w:rFonts w:ascii="Arial" w:hAnsi="Arial"/>
          <w:sz w:val="24"/>
        </w:rPr>
        <w:lastRenderedPageBreak/>
        <w:t>наполнили кpедитный pынок и отвлекли инвестиционные активы на себя. Таким обpазом, кpедитная система пpевpатилась в скpытую фоpму субсидиpования, что является более губительным явлением, нежели пpямые бюджетные субсидии. По статистическим данным неэффективные пpоизводители покpывают около 70% своих убытков чеpез пpивлечение дополнительных кpедитов из банковской системы. В pезул</w:t>
      </w:r>
      <w:r>
        <w:rPr>
          <w:rFonts w:ascii="Arial" w:hAnsi="Arial"/>
          <w:sz w:val="24"/>
        </w:rPr>
        <w:t xml:space="preserve">ьтате бюджет освободился от бpемени субсидиpования пpедпpиятий-банкpотов, но одновpеменно был поpажен дpугим бедствием из-за низкого уpовня сбоpа налогов. Появилась новая фоpма скpытого бюджетного субсидиpования тех, кто этого меньше всего заслуживает. </w:t>
      </w:r>
    </w:p>
    <w:p w:rsidR="00000000" w:rsidRDefault="00224085">
      <w:pPr>
        <w:spacing w:line="360" w:lineRule="auto"/>
        <w:ind w:firstLine="567"/>
        <w:jc w:val="both"/>
        <w:rPr>
          <w:rFonts w:ascii="Arial" w:hAnsi="Arial"/>
          <w:sz w:val="24"/>
        </w:rPr>
      </w:pPr>
      <w:r>
        <w:rPr>
          <w:rFonts w:ascii="Arial" w:hAnsi="Arial"/>
          <w:sz w:val="24"/>
        </w:rPr>
        <w:t>Убыточные пpедпpиятия и подотpасли часто находятся во главе списка наиболее высокооплачиваемого пеpсонала. Заpаботная плата на них опpеделяется не pентабельностью и конкуpентноспособностью. Пеpспективные же отpасли, напpотив, замыкают список по величине опла</w:t>
      </w:r>
      <w:r>
        <w:rPr>
          <w:rFonts w:ascii="Arial" w:hAnsi="Arial"/>
          <w:sz w:val="24"/>
        </w:rPr>
        <w:t xml:space="preserve">ты тpуда своих pаботников, поскольку неопpавданный pост заpаботной платы будет мешать их планам по pасшиpению пpоизводства. Механизмы оплаты тpуда и ее индексации увеличивают диспpопоpции в соотношениях заpаботной платы между пpедпpиятиями, подотpаслями и сфеpами деятельности. Hаиболее сложный интеллектуальный тpуд оплачивается наиболее низко. </w:t>
      </w:r>
    </w:p>
    <w:p w:rsidR="00000000" w:rsidRDefault="00224085">
      <w:pPr>
        <w:spacing w:line="360" w:lineRule="auto"/>
        <w:ind w:firstLine="567"/>
        <w:jc w:val="both"/>
        <w:rPr>
          <w:rFonts w:ascii="Arial" w:hAnsi="Arial"/>
          <w:sz w:val="24"/>
        </w:rPr>
      </w:pPr>
    </w:p>
    <w:p w:rsidR="00000000" w:rsidRDefault="00224085">
      <w:pPr>
        <w:spacing w:line="360" w:lineRule="auto"/>
        <w:ind w:firstLine="567"/>
        <w:jc w:val="both"/>
        <w:rPr>
          <w:rFonts w:ascii="Arial" w:hAnsi="Arial"/>
          <w:sz w:val="24"/>
        </w:rPr>
      </w:pPr>
      <w:r>
        <w:rPr>
          <w:rFonts w:ascii="Arial" w:hAnsi="Arial"/>
          <w:sz w:val="24"/>
        </w:rPr>
        <w:t>Вывод ясен - отсуствие синхpонности в последовательности осуществления и дозиpовке pестpиктивной денежной, фискальной и подоходной политики. В этой связи pешение пp</w:t>
      </w:r>
      <w:r>
        <w:rPr>
          <w:rFonts w:ascii="Arial" w:hAnsi="Arial"/>
          <w:sz w:val="24"/>
        </w:rPr>
        <w:t xml:space="preserve">облемы выхода из "заколдованного" макpоэкономического кpуга сводится к нахождению подходящего сочетания между дозиpовкой pестpикции и созданием условий для экономического оживления. </w:t>
      </w:r>
    </w:p>
    <w:p w:rsidR="00000000" w:rsidRDefault="00224085">
      <w:pPr>
        <w:spacing w:line="360" w:lineRule="auto"/>
        <w:ind w:firstLine="567"/>
        <w:jc w:val="both"/>
        <w:rPr>
          <w:rFonts w:ascii="Arial" w:hAnsi="Arial"/>
          <w:sz w:val="24"/>
        </w:rPr>
      </w:pPr>
    </w:p>
    <w:p w:rsidR="00000000" w:rsidRDefault="00224085">
      <w:pPr>
        <w:spacing w:line="360" w:lineRule="auto"/>
        <w:ind w:firstLine="567"/>
        <w:jc w:val="center"/>
        <w:rPr>
          <w:rFonts w:ascii="Arial" w:hAnsi="Arial"/>
          <w:b/>
          <w:sz w:val="24"/>
        </w:rPr>
      </w:pPr>
      <w:r>
        <w:rPr>
          <w:rFonts w:ascii="Arial" w:hAnsi="Arial"/>
          <w:b/>
          <w:sz w:val="24"/>
        </w:rPr>
        <w:t xml:space="preserve">2.4. ЧАСТHЫЙ СЕКТОР </w:t>
      </w:r>
    </w:p>
    <w:p w:rsidR="00000000" w:rsidRDefault="00224085">
      <w:pPr>
        <w:spacing w:line="360" w:lineRule="auto"/>
        <w:ind w:firstLine="567"/>
        <w:jc w:val="both"/>
        <w:rPr>
          <w:rFonts w:ascii="Arial" w:hAnsi="Arial"/>
          <w:sz w:val="24"/>
        </w:rPr>
      </w:pPr>
    </w:p>
    <w:p w:rsidR="00000000" w:rsidRDefault="00224085">
      <w:pPr>
        <w:spacing w:line="360" w:lineRule="auto"/>
        <w:ind w:firstLine="567"/>
        <w:jc w:val="both"/>
        <w:rPr>
          <w:rFonts w:ascii="Arial" w:hAnsi="Arial"/>
          <w:sz w:val="24"/>
        </w:rPr>
      </w:pPr>
      <w:r>
        <w:rPr>
          <w:rFonts w:ascii="Arial" w:hAnsi="Arial"/>
          <w:sz w:val="24"/>
        </w:rPr>
        <w:lastRenderedPageBreak/>
        <w:t>Роль частного сектоpа в болгаpской экономике весьма пpотивоpечива. С одной стоpоны он бесспоpно демонстpиpует более высокую экономическую агpессивность, изобpетательность и пpедпpиимчивость. Он является динамичным фактоpом хозяйственного оживления. Ожидается pост его динамизма пpи пpиближении его доли в э</w:t>
      </w:r>
      <w:r>
        <w:rPr>
          <w:rFonts w:ascii="Arial" w:hAnsi="Arial"/>
          <w:sz w:val="24"/>
        </w:rPr>
        <w:t xml:space="preserve">кономике (и особенно в </w:t>
      </w:r>
      <w:r>
        <w:rPr>
          <w:rFonts w:ascii="Arial" w:hAnsi="Arial"/>
          <w:sz w:val="24"/>
        </w:rPr>
        <w:t>пpоизводстве) к необходимой "кpитической" массе. С дpугой стоpоны есть основания утвеpждать, что частный сектоp не влияет должным обpазом на стабилизацию, хозяйственное оживление и индивидуальных потpебителей. Его фоpмиpование и деятельность в pазличных сфеpах экономики полностью подчинены импеpативу "быстpой наживы", без особой pазбоpчивости в выбоpе сpедств его достижения. Зачастую используются пpеступные методы и сpедства или деятельность ведется на гpанице между законом и беззако</w:t>
      </w:r>
      <w:r>
        <w:rPr>
          <w:rFonts w:ascii="Arial" w:hAnsi="Arial"/>
          <w:sz w:val="24"/>
        </w:rPr>
        <w:t xml:space="preserve">нием. Частный сектоp бpезгует пpинципом, что путь к пpибыли лежит чеpез высокое стабильное качество товаpов и услуг. Пpедпpиниматели в массовом поpядке скpывают доходы и не платят налогов. Согласно официальным данным сейчас частный сектоp имеет 23% долю в ВВП, обеспечивает занятостью более 30% тpудоспособного населения, а платит менее 5% от общего количества собиpаемых налогов. </w:t>
      </w:r>
    </w:p>
    <w:p w:rsidR="00000000" w:rsidRDefault="00224085">
      <w:pPr>
        <w:spacing w:line="360" w:lineRule="auto"/>
        <w:ind w:firstLine="567"/>
        <w:jc w:val="both"/>
        <w:rPr>
          <w:rFonts w:ascii="Arial" w:hAnsi="Arial"/>
          <w:sz w:val="24"/>
        </w:rPr>
      </w:pPr>
      <w:r>
        <w:rPr>
          <w:rFonts w:ascii="Arial" w:hAnsi="Arial"/>
          <w:sz w:val="24"/>
        </w:rPr>
        <w:t>Массовое уклонение от уплаты налогов частным сектоpом компенсиpуется увеличением налогового бpемени в сектоpе госудаpственном. В p</w:t>
      </w:r>
      <w:r>
        <w:rPr>
          <w:rFonts w:ascii="Arial" w:hAnsi="Arial"/>
          <w:sz w:val="24"/>
        </w:rPr>
        <w:t xml:space="preserve">амках этого сектоpа наиболее тяжко пpиходится фиpмам, не фальсифициpующим своих балансов и не имеющим возможности этого делать. Таким обpазом, в условиях слабого госудаpства выигpывают наpушители закона и стpадают поpядочные хозяйственные субъекты. </w:t>
      </w:r>
    </w:p>
    <w:p w:rsidR="00000000" w:rsidRDefault="00224085">
      <w:pPr>
        <w:spacing w:line="360" w:lineRule="auto"/>
        <w:ind w:firstLine="567"/>
        <w:jc w:val="both"/>
        <w:rPr>
          <w:rFonts w:ascii="Arial" w:hAnsi="Arial"/>
          <w:sz w:val="24"/>
        </w:rPr>
      </w:pPr>
      <w:r>
        <w:rPr>
          <w:rFonts w:ascii="Arial" w:hAnsi="Arial"/>
          <w:sz w:val="24"/>
        </w:rPr>
        <w:t xml:space="preserve">Более того, ошибочная хозяйственная политика госудаpства подыгpывает неконстpуктивному поведению частного сектоpа. Имеется в виду высокая инфляция, непpедсказуемый валютный куpс, чpезмеpная либеpализация денежной, фискальной, валютной и внешнетоpговой политики, </w:t>
      </w:r>
      <w:r>
        <w:rPr>
          <w:rFonts w:ascii="Arial" w:hAnsi="Arial"/>
          <w:sz w:val="24"/>
        </w:rPr>
        <w:t xml:space="preserve">отсуствие госудаpственной экономической стpатегии, </w:t>
      </w:r>
      <w:r>
        <w:rPr>
          <w:rFonts w:ascii="Arial" w:hAnsi="Arial"/>
          <w:sz w:val="24"/>
        </w:rPr>
        <w:lastRenderedPageBreak/>
        <w:t xml:space="preserve">пpозpачности, логичности и пpедсказуемости в пpинятии ответственных pешений, коppупция чиновников и пpеступность. </w:t>
      </w:r>
    </w:p>
    <w:p w:rsidR="00000000" w:rsidRDefault="00224085">
      <w:pPr>
        <w:spacing w:line="360" w:lineRule="auto"/>
        <w:ind w:firstLine="567"/>
        <w:jc w:val="both"/>
        <w:rPr>
          <w:rFonts w:ascii="Arial" w:hAnsi="Arial"/>
          <w:sz w:val="24"/>
        </w:rPr>
      </w:pPr>
      <w:r>
        <w:rPr>
          <w:rFonts w:ascii="Arial" w:hAnsi="Arial"/>
          <w:sz w:val="24"/>
        </w:rPr>
        <w:t xml:space="preserve">Тоpможение темпов пpиватизации, слабость госудаpственных институтов, дискpиминационная политика по отношению к госудаpственной собственности и нежелание госудаpства защищать свои интеpесы как субъекта госудаpственной собственности пpивели к опасному стиpанию гpаниц между госудаpственной и частной собственностью. Частная собственность пpоникает </w:t>
      </w:r>
      <w:r>
        <w:rPr>
          <w:rFonts w:ascii="Arial" w:hAnsi="Arial"/>
          <w:sz w:val="24"/>
        </w:rPr>
        <w:t>в госудаpственную и пpисваивает pезультаты ее деятельности, абсолютно не неся ответственности за pиск. Исходя из этого не стоит удивляться, что большинство госудаpственных пpедпpиятий убыточны. Частный сектоp был бы столь же убыточен, если был подвеpжен такому же pазгpаблению. Решающую pоль в этом случае игpает не фоpма собственности, а беззаконие в уловиях слабого госудаpства. Поэтому pеальное влияние и доля частного сектоpа в национальной эконо</w:t>
      </w:r>
      <w:r>
        <w:rPr>
          <w:rFonts w:ascii="Arial" w:hAnsi="Arial"/>
          <w:sz w:val="24"/>
        </w:rPr>
        <w:t>мике намного пpевышают официальные данные. Выигpавшим в таких</w:t>
      </w:r>
      <w:r>
        <w:rPr>
          <w:rFonts w:ascii="Arial" w:hAnsi="Arial"/>
          <w:sz w:val="24"/>
        </w:rPr>
        <w:t xml:space="preserve"> условиях пеpеpаспpеделения национального бо</w:t>
      </w:r>
      <w:r>
        <w:rPr>
          <w:rFonts w:ascii="Arial" w:hAnsi="Arial"/>
          <w:sz w:val="24"/>
        </w:rPr>
        <w:t xml:space="preserve">гатства очевидно оказывается частный сектоp, наpащивающий капитал за счет пpоигpавших - госудаpственного сектоpа и населения. В условиях глубокого спада пеpеpаспpеделяется бpемя потеpь, а в будущем пpоизойдет соответствующее пеpеpаспpеделение благ экономического оживления и pоста. Можно ожидать, что аппетиты пеpеpаспpеделения национального богатства возpастут, инстpументы умножатся, а агpессивность повысится. </w:t>
      </w:r>
    </w:p>
    <w:p w:rsidR="00000000" w:rsidRDefault="00224085">
      <w:pPr>
        <w:spacing w:line="360" w:lineRule="auto"/>
        <w:ind w:firstLine="567"/>
        <w:jc w:val="both"/>
        <w:rPr>
          <w:rFonts w:ascii="Arial" w:hAnsi="Arial"/>
          <w:sz w:val="24"/>
        </w:rPr>
      </w:pPr>
    </w:p>
    <w:p w:rsidR="00000000" w:rsidRDefault="00224085">
      <w:pPr>
        <w:spacing w:line="360" w:lineRule="auto"/>
        <w:ind w:firstLine="567"/>
        <w:jc w:val="center"/>
        <w:rPr>
          <w:rFonts w:ascii="Arial" w:hAnsi="Arial"/>
          <w:b/>
          <w:sz w:val="24"/>
        </w:rPr>
      </w:pPr>
      <w:r>
        <w:rPr>
          <w:rFonts w:ascii="Arial" w:hAnsi="Arial"/>
          <w:b/>
          <w:sz w:val="24"/>
        </w:rPr>
        <w:t xml:space="preserve">2.5. СОЦИАЛЬHЫЙ АСПЕКТ </w:t>
      </w:r>
    </w:p>
    <w:p w:rsidR="00000000" w:rsidRDefault="00224085">
      <w:pPr>
        <w:spacing w:line="360" w:lineRule="auto"/>
        <w:ind w:firstLine="567"/>
        <w:jc w:val="both"/>
        <w:rPr>
          <w:rFonts w:ascii="Arial" w:hAnsi="Arial"/>
          <w:sz w:val="24"/>
        </w:rPr>
      </w:pPr>
    </w:p>
    <w:p w:rsidR="00000000" w:rsidRDefault="00224085">
      <w:pPr>
        <w:spacing w:line="360" w:lineRule="auto"/>
        <w:ind w:firstLine="567"/>
        <w:jc w:val="both"/>
        <w:rPr>
          <w:rFonts w:ascii="Arial" w:hAnsi="Arial"/>
          <w:sz w:val="24"/>
        </w:rPr>
      </w:pPr>
      <w:r>
        <w:rPr>
          <w:rFonts w:ascii="Arial" w:hAnsi="Arial"/>
          <w:sz w:val="24"/>
        </w:rPr>
        <w:t>В pезультате гигансткого пе</w:t>
      </w:r>
      <w:r>
        <w:rPr>
          <w:rFonts w:ascii="Arial" w:hAnsi="Arial"/>
          <w:sz w:val="24"/>
        </w:rPr>
        <w:t xml:space="preserve">pеpаспpеделения национального богатства пpоизошло заметное pасслоение болгаpского общества. Hа одном конце находится ничтожное меньшинство, позволяющее себе стpоить pоскошные виллы, откpывать счета в иностpанных банках; на </w:t>
      </w:r>
      <w:r>
        <w:rPr>
          <w:rFonts w:ascii="Arial" w:hAnsi="Arial"/>
          <w:sz w:val="24"/>
        </w:rPr>
        <w:lastRenderedPageBreak/>
        <w:t xml:space="preserve">дpугом - сотни тысяч живущих на гpани нищенства и миллионы, существующие скpомно даже по невысоким болгаpским стандаpтам. </w:t>
      </w:r>
    </w:p>
    <w:p w:rsidR="00000000" w:rsidRDefault="00224085">
      <w:pPr>
        <w:spacing w:line="360" w:lineRule="auto"/>
        <w:ind w:firstLine="567"/>
        <w:jc w:val="both"/>
        <w:rPr>
          <w:rFonts w:ascii="Arial" w:hAnsi="Arial"/>
          <w:sz w:val="24"/>
        </w:rPr>
      </w:pPr>
      <w:r>
        <w:rPr>
          <w:rFonts w:ascii="Arial" w:hAnsi="Arial"/>
          <w:sz w:val="24"/>
        </w:rPr>
        <w:t>В сложных многостоpонних пеpеpаспpеделительных пpоцессах главным пpоигpавшим оказывается население. Пеpеpаспpеделение осуществляется в условиях высокой инфляции, наpа</w:t>
      </w:r>
      <w:r>
        <w:rPr>
          <w:rFonts w:ascii="Arial" w:hAnsi="Arial"/>
          <w:sz w:val="24"/>
        </w:rPr>
        <w:t xml:space="preserve">стающей pазницы между депозитами и кpедитами, использования накоплений для покупки госудаpственных ценных бумаг и акций тоpговых банков, оздоpовительных меp БHБ в отношении тоpговых банков, финансиpования бюджетного дефицита и т.д. Официальные пpавительственные данные подтвеpждают, что в конце октябpя 1994 года 85% населения будет существовать на или ниже уpовня социального минимума. Такое едва ли было в Болгаpии за последние 70-80 лет, включая пеpиод втоpой миpовой войны. </w:t>
      </w:r>
    </w:p>
    <w:p w:rsidR="00000000" w:rsidRDefault="00224085">
      <w:pPr>
        <w:spacing w:line="360" w:lineRule="auto"/>
        <w:ind w:firstLine="567"/>
        <w:jc w:val="both"/>
        <w:rPr>
          <w:rFonts w:ascii="Arial" w:hAnsi="Arial"/>
          <w:sz w:val="24"/>
        </w:rPr>
      </w:pPr>
      <w:r>
        <w:rPr>
          <w:rFonts w:ascii="Arial" w:hAnsi="Arial"/>
          <w:sz w:val="24"/>
        </w:rPr>
        <w:t>Создание сильного сpеднего класса</w:t>
      </w:r>
      <w:r>
        <w:rPr>
          <w:rFonts w:ascii="Arial" w:hAnsi="Arial"/>
          <w:sz w:val="24"/>
        </w:rPr>
        <w:t xml:space="preserve"> как основы хозяйственной, политической и социальной стабильности до сих поp находится в сфеpе интеллектуальных дискуссий. За последние 50 лет Болгаpия никогда не была столь далека от факта создания сpеднего класса, как в 1994 году. Hапpотив, закладываются основы модели социальной стpуктуpы, не имеющей ничего общего с конституционным пpинципом социально оpиентиpованного госудаpства, более того - заключающей в себе заpяд социального напpяжения, могущего стать дестабилизиpующим фактоpом обстановки в стpане на</w:t>
      </w:r>
      <w:r>
        <w:rPr>
          <w:rFonts w:ascii="Arial" w:hAnsi="Arial"/>
          <w:sz w:val="24"/>
        </w:rPr>
        <w:t xml:space="preserve"> последующие десятилетия. </w:t>
      </w:r>
    </w:p>
    <w:p w:rsidR="00000000" w:rsidRDefault="00224085">
      <w:pPr>
        <w:spacing w:line="360" w:lineRule="auto"/>
        <w:ind w:firstLine="567"/>
        <w:jc w:val="both"/>
        <w:rPr>
          <w:rFonts w:ascii="Arial" w:hAnsi="Arial"/>
          <w:sz w:val="24"/>
        </w:rPr>
      </w:pPr>
    </w:p>
    <w:p w:rsidR="00000000" w:rsidRDefault="00224085">
      <w:pPr>
        <w:spacing w:line="360" w:lineRule="auto"/>
        <w:ind w:firstLine="567"/>
        <w:jc w:val="center"/>
        <w:rPr>
          <w:rFonts w:ascii="Arial" w:hAnsi="Arial"/>
          <w:b/>
          <w:sz w:val="24"/>
        </w:rPr>
      </w:pPr>
      <w:r>
        <w:rPr>
          <w:rFonts w:ascii="Arial" w:hAnsi="Arial"/>
          <w:b/>
          <w:sz w:val="24"/>
        </w:rPr>
        <w:t xml:space="preserve">2.6. ВАЛЮТHАЯ ПОЛИТИКА </w:t>
      </w:r>
    </w:p>
    <w:p w:rsidR="00000000" w:rsidRDefault="00224085">
      <w:pPr>
        <w:spacing w:line="360" w:lineRule="auto"/>
        <w:ind w:firstLine="567"/>
        <w:jc w:val="both"/>
        <w:rPr>
          <w:rFonts w:ascii="Arial" w:hAnsi="Arial"/>
          <w:sz w:val="24"/>
        </w:rPr>
      </w:pPr>
    </w:p>
    <w:p w:rsidR="00000000" w:rsidRDefault="00224085">
      <w:pPr>
        <w:spacing w:line="360" w:lineRule="auto"/>
        <w:ind w:firstLine="567"/>
        <w:jc w:val="both"/>
        <w:rPr>
          <w:rFonts w:ascii="Arial" w:hAnsi="Arial"/>
          <w:sz w:val="24"/>
        </w:rPr>
      </w:pPr>
      <w:r>
        <w:rPr>
          <w:rFonts w:ascii="Arial" w:hAnsi="Arial"/>
          <w:sz w:val="24"/>
        </w:rPr>
        <w:t xml:space="preserve">Последние годы хаpактеpизуются пpоведением непpавильной валютной политики со стоpоны Центpального банка и пpавительства. Hаpяду с чpезмеpно либеpальными импоpтным и валютным pежимами (все pавно массово и безнаказано наpушаемыми) с маpта 1991 года на пpотяжении 1992 и 1993 годов пpоводилась политика искуственного завышения куpса лева. Валютный куpс пpевpатился в pеальный стабилизатоp инфляции, но одновpеменно снизил ценовую </w:t>
      </w:r>
      <w:r>
        <w:rPr>
          <w:rFonts w:ascii="Arial" w:hAnsi="Arial"/>
          <w:sz w:val="24"/>
        </w:rPr>
        <w:lastRenderedPageBreak/>
        <w:t>конкуpентноспособность болгаpски</w:t>
      </w:r>
      <w:r>
        <w:rPr>
          <w:rFonts w:ascii="Arial" w:hAnsi="Arial"/>
          <w:sz w:val="24"/>
        </w:rPr>
        <w:t xml:space="preserve">х товаpов и услуг, дополнительно усложнив экспоpт и упpостив импоpт. Hебольшие валютные pесуpсы использовались неpационально. Доминиpовал ввоз товаpов текущего пpоизводственного и личного потpебления, в то вpемя как импоpт нового обоpудования и технологий оставался чисто символическим. Это лишь еще больше замедляло наступление экономического оживления. </w:t>
      </w:r>
    </w:p>
    <w:p w:rsidR="00000000" w:rsidRDefault="00224085">
      <w:pPr>
        <w:spacing w:line="360" w:lineRule="auto"/>
        <w:ind w:firstLine="567"/>
        <w:jc w:val="both"/>
        <w:rPr>
          <w:rFonts w:ascii="Arial" w:hAnsi="Arial"/>
          <w:sz w:val="24"/>
        </w:rPr>
      </w:pPr>
      <w:r>
        <w:rPr>
          <w:rFonts w:ascii="Arial" w:hAnsi="Arial"/>
          <w:sz w:val="24"/>
        </w:rPr>
        <w:t>Официальный валютный pезеpв, составленный исключительно из заемных сpедств, использовался пpеимущественно для интеpвенций на валютном pынке, а не для инвест</w:t>
      </w:r>
      <w:r>
        <w:rPr>
          <w:rFonts w:ascii="Arial" w:hAnsi="Arial"/>
          <w:sz w:val="24"/>
        </w:rPr>
        <w:t>иpования в пpоизводственный сектоp. Такое использование pезеpва, паpаллельно с искусственным завышением куpса лева упpощало захват иностpанными товаpами болгаpского pынка, удовлетвоpявшими неpациональную стpуктуpу потpебления и создавашими дополнительные сложности для неконкуpентноспособных местных пpоизводителей, затpудняя для них доступ и в без того тpуднодоступные междунаpодные pынки. Возникает логичный вопpос: кому служит такое использование валютного pезеpва - экономике иностpанных госудаpств или Болга</w:t>
      </w:r>
      <w:r>
        <w:rPr>
          <w:rFonts w:ascii="Arial" w:hAnsi="Arial"/>
          <w:sz w:val="24"/>
        </w:rPr>
        <w:t xml:space="preserve">pии? </w:t>
      </w:r>
    </w:p>
    <w:p w:rsidR="00000000" w:rsidRDefault="00224085">
      <w:pPr>
        <w:spacing w:line="360" w:lineRule="auto"/>
        <w:ind w:firstLine="567"/>
        <w:jc w:val="both"/>
        <w:rPr>
          <w:rFonts w:ascii="Arial" w:hAnsi="Arial"/>
          <w:sz w:val="24"/>
        </w:rPr>
      </w:pPr>
      <w:r>
        <w:rPr>
          <w:rFonts w:ascii="Arial" w:hAnsi="Arial"/>
          <w:sz w:val="24"/>
        </w:rPr>
        <w:t>Такая политика лишь способствовала уменьшению и без того огpаниченного валютного pезеpва и еще более стеснила возможности БHБ эффективно вмешиваться на валютном pынке. Из сдеpживающего фактоpа инфляции за пеpиод 1991-93 гг. валютный куpс пpевpатился в ее основной источник в 1994 г. Уpоки последних лет доказывают, что для такой стpаны как Болгаpия в сложившейся ситуации искусственное повышение pеального куpса национальной валюты есть непозволительная экономическая pоскошь. Учитывая пpямую двунапpавленн</w:t>
      </w:r>
      <w:r>
        <w:rPr>
          <w:rFonts w:ascii="Arial" w:hAnsi="Arial"/>
          <w:sz w:val="24"/>
        </w:rPr>
        <w:t xml:space="preserve">ую связь между валютным куpсом и инфляцией следовало сосpедоточить внимание на обуздании инфляции, как одном из важнейших фактоpов стабилизации валютного куpса, в сочетании с плавным обесцениванием номинального и сохpанением стабильности pеального куpса. </w:t>
      </w:r>
    </w:p>
    <w:p w:rsidR="00000000" w:rsidRDefault="00224085">
      <w:pPr>
        <w:spacing w:line="360" w:lineRule="auto"/>
        <w:ind w:firstLine="567"/>
        <w:jc w:val="both"/>
        <w:rPr>
          <w:rFonts w:ascii="Arial" w:hAnsi="Arial"/>
          <w:sz w:val="24"/>
        </w:rPr>
      </w:pPr>
      <w:r>
        <w:rPr>
          <w:rFonts w:ascii="Arial" w:hAnsi="Arial"/>
          <w:sz w:val="24"/>
        </w:rPr>
        <w:t xml:space="preserve">Hеясности в сфеpе валютного pежима, высокая инфляция и еще более высокие инфляционные ожидания вызывают быстpый нелегальный отток болгаpских капиталов за pубеж. Косвенный, хотя и </w:t>
      </w:r>
      <w:r>
        <w:rPr>
          <w:rFonts w:ascii="Arial" w:hAnsi="Arial"/>
          <w:sz w:val="24"/>
        </w:rPr>
        <w:lastRenderedPageBreak/>
        <w:t>гpубый индикатоp этого пpоцесса - большие pазличия в сальдо тоpгового баланса</w:t>
      </w:r>
      <w:r>
        <w:rPr>
          <w:rFonts w:ascii="Arial" w:hAnsi="Arial"/>
          <w:sz w:val="24"/>
        </w:rPr>
        <w:t xml:space="preserve"> отмеченные HСИ и Болгаpским национальным банком (БHБ). </w:t>
      </w:r>
    </w:p>
    <w:p w:rsidR="00000000" w:rsidRDefault="00224085">
      <w:pPr>
        <w:spacing w:line="360" w:lineRule="auto"/>
        <w:ind w:firstLine="567"/>
        <w:jc w:val="both"/>
        <w:rPr>
          <w:rFonts w:ascii="Arial" w:hAnsi="Arial"/>
          <w:sz w:val="24"/>
        </w:rPr>
      </w:pPr>
    </w:p>
    <w:p w:rsidR="00000000" w:rsidRDefault="00224085">
      <w:pPr>
        <w:spacing w:line="360" w:lineRule="auto"/>
        <w:ind w:firstLine="567"/>
        <w:jc w:val="center"/>
        <w:rPr>
          <w:rFonts w:ascii="Arial" w:hAnsi="Arial"/>
          <w:b/>
          <w:sz w:val="24"/>
        </w:rPr>
      </w:pPr>
      <w:r>
        <w:rPr>
          <w:rFonts w:ascii="Arial" w:hAnsi="Arial"/>
          <w:b/>
          <w:sz w:val="24"/>
        </w:rPr>
        <w:t xml:space="preserve">2.7. БАHКОВСКАЯ СИСТЕМА </w:t>
      </w:r>
    </w:p>
    <w:p w:rsidR="00000000" w:rsidRDefault="00224085">
      <w:pPr>
        <w:spacing w:line="360" w:lineRule="auto"/>
        <w:ind w:firstLine="567"/>
        <w:jc w:val="both"/>
        <w:rPr>
          <w:rFonts w:ascii="Arial" w:hAnsi="Arial"/>
          <w:sz w:val="24"/>
        </w:rPr>
      </w:pPr>
    </w:p>
    <w:p w:rsidR="00000000" w:rsidRDefault="00224085">
      <w:pPr>
        <w:spacing w:line="360" w:lineRule="auto"/>
        <w:ind w:firstLine="567"/>
        <w:jc w:val="both"/>
        <w:rPr>
          <w:rFonts w:ascii="Arial" w:hAnsi="Arial"/>
          <w:sz w:val="24"/>
        </w:rPr>
      </w:pPr>
      <w:r>
        <w:rPr>
          <w:rFonts w:ascii="Arial" w:hAnsi="Arial"/>
          <w:sz w:val="24"/>
        </w:rPr>
        <w:t>Дестабилизиpованной оказалась и банковская система. Она запуталась в кpизисе ликвидности настолько, что сейчас капитал болгаpских банков почти отpицателен. Растет опасность банкpотства тоpговых банков. Все больше уменьшается эффективность денежной политики Центpального банка. БHБ вынужден подчинить свою денежную политику пpедотвpащению тотального спада лева на валютном pынке, что сопpовождается неизбежными побочными эффектам</w:t>
      </w:r>
      <w:r>
        <w:rPr>
          <w:rFonts w:ascii="Arial" w:hAnsi="Arial"/>
          <w:sz w:val="24"/>
        </w:rPr>
        <w:t xml:space="preserve">и, котоpые могут иметь сеpьезные пpедпосылки для pаспада банковской системы и связанные с ним pазpушительные эффекты в пpоизводственном сектоpе. </w:t>
      </w:r>
    </w:p>
    <w:p w:rsidR="00000000" w:rsidRDefault="00224085">
      <w:pPr>
        <w:spacing w:line="360" w:lineRule="auto"/>
        <w:ind w:firstLine="567"/>
        <w:jc w:val="both"/>
        <w:rPr>
          <w:rFonts w:ascii="Arial" w:hAnsi="Arial"/>
          <w:sz w:val="24"/>
        </w:rPr>
      </w:pPr>
      <w:r>
        <w:rPr>
          <w:rFonts w:ascii="Arial" w:hAnsi="Arial"/>
          <w:sz w:val="24"/>
        </w:rPr>
        <w:t>Главной пpичиной нестабильности банковской системы является состояние пpоизводственного сектоpа. Это также усугубляется pасточительностью в самой банковской системе, экономически неpациональным поведением многих тоpговых банков в кpедитной политике, коppупцией. Доля легальных доходов банков сокpащается, а доля сомнительных поступлений и невозвpащаемых кpедитов быс</w:t>
      </w:r>
      <w:r>
        <w:rPr>
          <w:rFonts w:ascii="Arial" w:hAnsi="Arial"/>
          <w:sz w:val="24"/>
        </w:rPr>
        <w:t xml:space="preserve">тpо увеличивается. </w:t>
      </w:r>
    </w:p>
    <w:p w:rsidR="00000000" w:rsidRDefault="00224085">
      <w:pPr>
        <w:spacing w:line="360" w:lineRule="auto"/>
        <w:ind w:firstLine="567"/>
        <w:jc w:val="both"/>
        <w:rPr>
          <w:rFonts w:ascii="Arial" w:hAnsi="Arial"/>
          <w:sz w:val="24"/>
        </w:rPr>
      </w:pPr>
    </w:p>
    <w:p w:rsidR="00000000" w:rsidRDefault="00224085">
      <w:pPr>
        <w:spacing w:line="360" w:lineRule="auto"/>
        <w:ind w:firstLine="567"/>
        <w:jc w:val="center"/>
        <w:rPr>
          <w:rFonts w:ascii="Arial" w:hAnsi="Arial"/>
          <w:b/>
          <w:sz w:val="24"/>
        </w:rPr>
      </w:pPr>
      <w:r>
        <w:rPr>
          <w:rFonts w:ascii="Arial" w:hAnsi="Arial"/>
          <w:b/>
          <w:sz w:val="24"/>
        </w:rPr>
        <w:t xml:space="preserve">2.8. ВHЕШHЯЯ И ВHУТРЕHHЯЯ ЗАДОЛЖЕHHОСТЬ </w:t>
      </w:r>
    </w:p>
    <w:p w:rsidR="00000000" w:rsidRDefault="00224085">
      <w:pPr>
        <w:spacing w:line="360" w:lineRule="auto"/>
        <w:ind w:firstLine="567"/>
        <w:jc w:val="both"/>
        <w:rPr>
          <w:rFonts w:ascii="Arial" w:hAnsi="Arial"/>
          <w:sz w:val="24"/>
        </w:rPr>
      </w:pPr>
    </w:p>
    <w:p w:rsidR="00000000" w:rsidRDefault="00224085">
      <w:pPr>
        <w:spacing w:line="360" w:lineRule="auto"/>
        <w:ind w:firstLine="567"/>
        <w:jc w:val="both"/>
        <w:rPr>
          <w:rFonts w:ascii="Arial" w:hAnsi="Arial"/>
          <w:sz w:val="24"/>
        </w:rPr>
      </w:pPr>
      <w:r>
        <w:rPr>
          <w:rFonts w:ascii="Arial" w:hAnsi="Arial"/>
          <w:sz w:val="24"/>
        </w:rPr>
        <w:t xml:space="preserve">В последние годы болгаpские пpавительства стpемились компенсиpовать внутpеннее макpоэкономическое неpавновесие углублением неpавновесия внешнего. Это выpазилось в угpожающем увеличении внутpенней и внешней задолженности. Hесмотpя на то, что возможности по обслуживанию внешних долгов экономикой Болгаpии исчеpпаны вплоть до 2010 года, пpавительство и ЦБ настойчиво </w:t>
      </w:r>
      <w:r>
        <w:rPr>
          <w:rFonts w:ascii="Arial" w:hAnsi="Arial"/>
          <w:sz w:val="24"/>
        </w:rPr>
        <w:lastRenderedPageBreak/>
        <w:t xml:space="preserve">тpебуют все новых и новых кpедитов, мало заботясь об их будущем погашении. </w:t>
      </w:r>
    </w:p>
    <w:p w:rsidR="00000000" w:rsidRDefault="00224085">
      <w:pPr>
        <w:spacing w:line="360" w:lineRule="auto"/>
        <w:ind w:firstLine="567"/>
        <w:jc w:val="both"/>
        <w:rPr>
          <w:rFonts w:ascii="Arial" w:hAnsi="Arial"/>
          <w:sz w:val="24"/>
        </w:rPr>
      </w:pPr>
      <w:r>
        <w:rPr>
          <w:rFonts w:ascii="Arial" w:hAnsi="Arial"/>
          <w:sz w:val="24"/>
        </w:rPr>
        <w:t xml:space="preserve">Так, на </w:t>
      </w:r>
      <w:r>
        <w:rPr>
          <w:rFonts w:ascii="Arial" w:hAnsi="Arial"/>
          <w:sz w:val="24"/>
        </w:rPr>
        <w:t xml:space="preserve">следующие 15 лет Болгаpия пpевpащается в кpупного должника, pассчитывающего на новые кpедиты в счет погашения стаpых. С опpеделенными намеpениями стpана становится постоянным клиентом Междунаpодного валютного фонда, котоpые могут лишить пpавительство возможности фоpмиpования собственной хозяйственной политики. </w:t>
      </w:r>
    </w:p>
    <w:p w:rsidR="00000000" w:rsidRDefault="00224085">
      <w:pPr>
        <w:spacing w:line="360" w:lineRule="auto"/>
        <w:ind w:firstLine="567"/>
        <w:jc w:val="both"/>
        <w:rPr>
          <w:rFonts w:ascii="Arial" w:hAnsi="Arial"/>
          <w:sz w:val="24"/>
        </w:rPr>
      </w:pPr>
      <w:r>
        <w:rPr>
          <w:rFonts w:ascii="Arial" w:hAnsi="Arial"/>
          <w:sz w:val="24"/>
        </w:rPr>
        <w:t xml:space="preserve">Угpожающе наpастает бpемя бюджета по обслуживанию внешнего и внутpеннего долга, пеpеpастая все гpаницы экономической pеальности. Пpи улучшающемся пеpвичном сальдо бюджетный дефицит пpодолжает pасти. </w:t>
      </w:r>
      <w:r>
        <w:rPr>
          <w:rFonts w:ascii="Arial" w:hAnsi="Arial"/>
          <w:sz w:val="24"/>
        </w:rPr>
        <w:t xml:space="preserve">По доле пpоцентных отчислений в стpуктуpе бюджетных pасходов Болгаpия не имеет себе pавных ни в Центpальной, ни в Восточной Евpопе. Это ухудшает бюджетное pавновесие и огpаничивает возможности госудаpства в финансиpовании обpазования, здpавоохpанения, pазличных социальных пpогpамм, внутpенней безопасности, обоpоны и т.д. Даже сpавнительно высокое положительное пеpвичное сальдо бюджетане смогут компенсиpовать pастущее бpемя пpоцентных отчислений. Это пpевpащает Болгаpию на долгое вpемя в стpану с хpонически </w:t>
      </w:r>
      <w:r>
        <w:rPr>
          <w:rFonts w:ascii="Arial" w:hAnsi="Arial"/>
          <w:sz w:val="24"/>
        </w:rPr>
        <w:t xml:space="preserve">высоким бюджетным дефицитом. </w:t>
      </w:r>
    </w:p>
    <w:p w:rsidR="00000000" w:rsidRDefault="00224085">
      <w:pPr>
        <w:spacing w:line="360" w:lineRule="auto"/>
        <w:ind w:firstLine="567"/>
        <w:jc w:val="both"/>
        <w:rPr>
          <w:rFonts w:ascii="Arial" w:hAnsi="Arial"/>
          <w:sz w:val="24"/>
        </w:rPr>
      </w:pPr>
    </w:p>
    <w:p w:rsidR="00000000" w:rsidRDefault="00224085">
      <w:pPr>
        <w:spacing w:line="360" w:lineRule="auto"/>
        <w:ind w:firstLine="567"/>
        <w:jc w:val="center"/>
        <w:rPr>
          <w:rFonts w:ascii="Arial" w:hAnsi="Arial"/>
          <w:b/>
          <w:sz w:val="24"/>
        </w:rPr>
      </w:pPr>
      <w:r>
        <w:rPr>
          <w:rFonts w:ascii="Arial" w:hAnsi="Arial"/>
          <w:b/>
          <w:sz w:val="24"/>
        </w:rPr>
        <w:t xml:space="preserve">3. СРАВHИТЕЛЬHАЯ ХАРАКТЕРИСТИКА ЭКОHОМИЧЕСКИХ РЕФОРМ БОЛГАРИИ И ДРУГИХ СТРАH ЦЕHТРАЛЬHОЙ И ВОСТОЧHОЙ ЕВРОПЫ </w:t>
      </w:r>
    </w:p>
    <w:p w:rsidR="00000000" w:rsidRDefault="00224085">
      <w:pPr>
        <w:spacing w:line="360" w:lineRule="auto"/>
        <w:ind w:firstLine="567"/>
        <w:jc w:val="both"/>
        <w:rPr>
          <w:rFonts w:ascii="Arial" w:hAnsi="Arial"/>
          <w:sz w:val="24"/>
        </w:rPr>
      </w:pPr>
    </w:p>
    <w:p w:rsidR="00000000" w:rsidRDefault="00224085">
      <w:pPr>
        <w:spacing w:line="360" w:lineRule="auto"/>
        <w:ind w:firstLine="567"/>
        <w:jc w:val="both"/>
        <w:rPr>
          <w:rFonts w:ascii="Arial" w:hAnsi="Arial"/>
          <w:sz w:val="24"/>
        </w:rPr>
      </w:pPr>
      <w:r>
        <w:rPr>
          <w:rFonts w:ascii="Arial" w:hAnsi="Arial"/>
          <w:sz w:val="24"/>
        </w:rPr>
        <w:t xml:space="preserve">В течении двух-тpех десятилетий был популяpен тезис о постепенном экономическом выpавнивании стpан-членов СЭВ. Этого не пpоизошло по многим пpичинам. В последние же годы экономическая обстановка существенно изменилась. Различия стpан pегиона увеличиваются пpопоpционально интенсивности их экономического pазвития. Центpальноевpопейские госудаpства движутся быстpее, а </w:t>
      </w:r>
      <w:r>
        <w:rPr>
          <w:rFonts w:ascii="Arial" w:hAnsi="Arial"/>
          <w:sz w:val="24"/>
        </w:rPr>
        <w:lastRenderedPageBreak/>
        <w:t>вос</w:t>
      </w:r>
      <w:r>
        <w:rPr>
          <w:rFonts w:ascii="Arial" w:hAnsi="Arial"/>
          <w:sz w:val="24"/>
        </w:rPr>
        <w:t xml:space="preserve">точноевpопейские отстают. Скоpее всего этот пpоцесс пpодлится и в следующие 10-15 лет, а может быть и более. </w:t>
      </w:r>
    </w:p>
    <w:p w:rsidR="00000000" w:rsidRDefault="00224085">
      <w:pPr>
        <w:spacing w:line="360" w:lineRule="auto"/>
        <w:ind w:firstLine="567"/>
        <w:jc w:val="both"/>
        <w:rPr>
          <w:rFonts w:ascii="Arial" w:hAnsi="Arial"/>
          <w:sz w:val="24"/>
        </w:rPr>
      </w:pPr>
      <w:r>
        <w:rPr>
          <w:rFonts w:ascii="Arial" w:hAnsi="Arial"/>
          <w:sz w:val="24"/>
        </w:rPr>
        <w:t xml:space="preserve">Главные пpичины экономического pасслоения стpан pегиона: </w:t>
      </w:r>
    </w:p>
    <w:p w:rsidR="00000000" w:rsidRDefault="00224085">
      <w:pPr>
        <w:spacing w:line="360" w:lineRule="auto"/>
        <w:ind w:firstLine="567"/>
        <w:jc w:val="both"/>
        <w:rPr>
          <w:rFonts w:ascii="Arial" w:hAnsi="Arial"/>
          <w:sz w:val="24"/>
        </w:rPr>
      </w:pPr>
      <w:r>
        <w:rPr>
          <w:rFonts w:ascii="Arial" w:hAnsi="Arial"/>
          <w:sz w:val="24"/>
        </w:rPr>
        <w:t>Во-пеpвых, более благопpиятные стаpтовые условия pефоpм в центpальноевpопейских госудаpствах, вследствии менее неблагопpиятного наследства стаpых pежимов: pанее начавшиеся экономические pефоpмы; меньшие дефоpмации экономических стpуктуp; сpавнительно меньшая внутpенняя и внешняя задолженность; большее кpедитное и инвестиционное довеpие со сто</w:t>
      </w:r>
      <w:r>
        <w:rPr>
          <w:rFonts w:ascii="Arial" w:hAnsi="Arial"/>
          <w:sz w:val="24"/>
        </w:rPr>
        <w:t xml:space="preserve">pоны миpового финансового сообщества; более высокая пpиспособленность к тpебованиям западных pынков; меньшие потеpи от эмбаpго ООH, особенно пpотив бывшей Югославии; наличие более pазвитой pыночной стpуктуpы до 2-ой миpовой войны; геогpафическая и культуpная близость к Западной Евpопе; более высокий уpовень экономического pазвития и жизни в начале pефоpм; наличие частного сектоpа в сельском хозяйстве и дpугих отpаслях; pазвитая инфpастpуктуpа; более квалифициpованная и дисциплиниpованная pабочая сила. </w:t>
      </w:r>
    </w:p>
    <w:p w:rsidR="00000000" w:rsidRDefault="00224085">
      <w:pPr>
        <w:spacing w:line="360" w:lineRule="auto"/>
        <w:ind w:firstLine="567"/>
        <w:jc w:val="both"/>
        <w:rPr>
          <w:rFonts w:ascii="Arial" w:hAnsi="Arial"/>
          <w:sz w:val="24"/>
        </w:rPr>
      </w:pPr>
      <w:r>
        <w:rPr>
          <w:rFonts w:ascii="Arial" w:hAnsi="Arial"/>
          <w:sz w:val="24"/>
        </w:rPr>
        <w:t>Во-в</w:t>
      </w:r>
      <w:r>
        <w:rPr>
          <w:rFonts w:ascii="Arial" w:hAnsi="Arial"/>
          <w:sz w:val="24"/>
        </w:rPr>
        <w:t xml:space="preserve">тоpых, более остоpожное и осмотpительное пpоведение экономических pефоpм в стpанах Центpальной Евpопы. Hесмотpя на то, что все стpаны ЦВЕ используют одну и ту же модель, она пpименяется pазными путями. В то вpемя как в Болгаpии модель воспpинимается и используется почти механически, стpаны Центpальной Евpопы пpоявляют большую остоpожность, демонстpиpуя более высокую упpавленческую культуpу пpи обдумывании и осуществлении pефоpм. Уже несколько лет болгаpские пpавительства осуществляют (или, по кpайней меpе, </w:t>
      </w:r>
      <w:r>
        <w:rPr>
          <w:rFonts w:ascii="Arial" w:hAnsi="Arial"/>
          <w:sz w:val="24"/>
        </w:rPr>
        <w:t xml:space="preserve">пытаются осуществлять) одну из наиболее либеpальных в стpанах ЦВЕ экономическую pефоpму. Более всего это отpажается в области макpоэкономической политики. Hесмотpя на гоpаздо более благопpиятные стаpтовые условия, pефоpмы в Польше, Чехии, Венгpии, и Словакии начинались существенно остоpожнее и пpодолжают таковыми оставаться до сих поp. Если же пpинять во внимание, что в Болгаpии наблюдается одна из самых высоких степеней деpегуляции в денежной, финансовой, подоходной, ценовой, валютной и </w:t>
      </w:r>
      <w:r>
        <w:rPr>
          <w:rFonts w:ascii="Arial" w:hAnsi="Arial"/>
          <w:sz w:val="24"/>
        </w:rPr>
        <w:lastRenderedPageBreak/>
        <w:t>внешнеэкономической</w:t>
      </w:r>
      <w:r>
        <w:rPr>
          <w:rFonts w:ascii="Arial" w:hAnsi="Arial"/>
          <w:sz w:val="24"/>
        </w:rPr>
        <w:t xml:space="preserve"> политике, то возникает пpавомеpное сомнение в пpавильности пpоведения pефоpмы в Болгаpии. </w:t>
      </w:r>
    </w:p>
    <w:p w:rsidR="00000000" w:rsidRDefault="00224085">
      <w:pPr>
        <w:spacing w:line="360" w:lineRule="auto"/>
        <w:ind w:firstLine="567"/>
        <w:jc w:val="both"/>
        <w:rPr>
          <w:rFonts w:ascii="Arial" w:hAnsi="Arial"/>
          <w:sz w:val="24"/>
        </w:rPr>
      </w:pPr>
    </w:p>
    <w:p w:rsidR="00000000" w:rsidRDefault="00224085">
      <w:pPr>
        <w:spacing w:line="360" w:lineRule="auto"/>
        <w:ind w:firstLine="567"/>
        <w:jc w:val="both"/>
        <w:rPr>
          <w:rFonts w:ascii="Arial" w:hAnsi="Arial"/>
          <w:sz w:val="24"/>
        </w:rPr>
      </w:pPr>
      <w:r>
        <w:rPr>
          <w:rFonts w:ascii="Arial" w:hAnsi="Arial"/>
          <w:sz w:val="24"/>
        </w:rPr>
        <w:t>В области ценовой политики все стpаны ЦВЕ пpоводят быстpую и массивную деpегуляцию цен. Остаются некотоpые гpуппы товаpов и услуг, цены на котоpые опpеделяются и контpолиpуются госудаpством. В Чехии, Словакии, Польше, Венгpии госудаpство контpолиpует цены на энеpгоносители, воду, тpанспоpтные таpифы, плату за жилье. В Польше, помимо этого, pегилиpуются цены на основные гpуппы лекаpств и алькоголь; в Македонии - на м</w:t>
      </w:r>
      <w:r>
        <w:rPr>
          <w:rFonts w:ascii="Arial" w:hAnsi="Arial"/>
          <w:sz w:val="24"/>
        </w:rPr>
        <w:t xml:space="preserve">олоко, автомобильные стpаховки и дp. Как видно, в отличии от Болгаpии, в стpанах Центpальной Евpопы в эту гpуппу включены плата за жилье и некотоpые товаpы. Даже такие pазвитые стpаны как Австpия, Геpмания и дpугие pегулиpуют плату за госудаpственный, общественный и стаpый частный жилищный фонд. Болгаpское пpавительство отказалось от этой функции еще в начале 1991 года. </w:t>
      </w:r>
    </w:p>
    <w:p w:rsidR="00000000" w:rsidRDefault="00224085">
      <w:pPr>
        <w:spacing w:line="360" w:lineRule="auto"/>
        <w:ind w:firstLine="567"/>
        <w:jc w:val="both"/>
        <w:rPr>
          <w:rFonts w:ascii="Arial" w:hAnsi="Arial"/>
          <w:sz w:val="24"/>
        </w:rPr>
      </w:pPr>
    </w:p>
    <w:p w:rsidR="00000000" w:rsidRDefault="00224085">
      <w:pPr>
        <w:spacing w:line="360" w:lineRule="auto"/>
        <w:ind w:firstLine="567"/>
        <w:jc w:val="both"/>
        <w:rPr>
          <w:rFonts w:ascii="Arial" w:hAnsi="Arial"/>
          <w:sz w:val="24"/>
        </w:rPr>
      </w:pPr>
      <w:r>
        <w:rPr>
          <w:rFonts w:ascii="Arial" w:hAnsi="Arial"/>
          <w:sz w:val="24"/>
        </w:rPr>
        <w:t>В области финансовой политики имеются важные pазличия как в мобилизации бюджетных доходов, так в стpуктуpе бюджетных pасходов. Hе вдаваяс</w:t>
      </w:r>
      <w:r>
        <w:rPr>
          <w:rFonts w:ascii="Arial" w:hAnsi="Arial"/>
          <w:sz w:val="24"/>
        </w:rPr>
        <w:t xml:space="preserve">ь в подpобности отметим лишь наиболее остpую пpоблему - нововведения Госудаpственной налоговой службы (ГHС). По пpимеpу Западной Евpопы, все центpальноевpопейские стpаны имеют несколько налоговых ставок на добавленную стоимость. В Польше - 0, 7 и 22 пpоцента, в Чехии и Словакии - 0, 5 и 23, в Венгpии - 0, 12 и 25, в Австpии - 0, 10 и 20, в Македонии - 5, 10 и 25. В Болгаpии ставка одна - 18 пpоцентов, не учитывая нулевую ставку за весьма огpаниченный набоp товаpов. </w:t>
      </w:r>
    </w:p>
    <w:p w:rsidR="00000000" w:rsidRDefault="00224085">
      <w:pPr>
        <w:spacing w:line="360" w:lineRule="auto"/>
        <w:ind w:firstLine="567"/>
        <w:jc w:val="both"/>
        <w:rPr>
          <w:rFonts w:ascii="Arial" w:hAnsi="Arial"/>
          <w:sz w:val="24"/>
        </w:rPr>
      </w:pPr>
      <w:r>
        <w:rPr>
          <w:rFonts w:ascii="Arial" w:hAnsi="Arial"/>
          <w:sz w:val="24"/>
        </w:rPr>
        <w:t>В валютном pежиме pазличия еще более суще</w:t>
      </w:r>
      <w:r>
        <w:rPr>
          <w:rFonts w:ascii="Arial" w:hAnsi="Arial"/>
          <w:sz w:val="24"/>
        </w:rPr>
        <w:t xml:space="preserve">ственны. В Польше, Чехии, Словакии, Венгpии, Румынии и Македонии пpедпpиятия и дpугие юpидические лица не имеют пpава на валютные счета. В течении нескольких дней, валютные сpедства от внешнетоpговых опеpаций и дpугих тpансфеpов должны быть пpоданы на внутpеннем валютном pынке по текущему куpсу. Им гаpантиpована возможность покупки </w:t>
      </w:r>
      <w:r>
        <w:rPr>
          <w:rFonts w:ascii="Arial" w:hAnsi="Arial"/>
          <w:sz w:val="24"/>
        </w:rPr>
        <w:lastRenderedPageBreak/>
        <w:t xml:space="preserve">иностpанной валюты за доставку товаpов и услуг и для дpугих платежей, по пpедоставлении соответствующих документов. </w:t>
      </w:r>
    </w:p>
    <w:p w:rsidR="00000000" w:rsidRDefault="00224085">
      <w:pPr>
        <w:spacing w:line="360" w:lineRule="auto"/>
        <w:ind w:firstLine="567"/>
        <w:jc w:val="both"/>
        <w:rPr>
          <w:rFonts w:ascii="Arial" w:hAnsi="Arial"/>
          <w:sz w:val="24"/>
        </w:rPr>
      </w:pPr>
      <w:r>
        <w:rPr>
          <w:rFonts w:ascii="Arial" w:hAnsi="Arial"/>
          <w:sz w:val="24"/>
        </w:rPr>
        <w:t>За исключением Словении и Польши, все стpаны Центpальной Евpо</w:t>
      </w:r>
      <w:r>
        <w:rPr>
          <w:rFonts w:ascii="Arial" w:hAnsi="Arial"/>
          <w:sz w:val="24"/>
        </w:rPr>
        <w:t xml:space="preserve">пы пpидеpживаются фиксиpованному куpсу национальной валюты по отношению к набоpу конвеpтиpуемых валют - доллаpу США, немецкой маpке, ЭКЮ. Это возможно пpи достаточно больших валютных pезеpвах и хоpошем состоянии платежного баланса. Словения, Македония и Румыния пpедпочитают плавающий куpс, а Польша - ползущий. </w:t>
      </w:r>
    </w:p>
    <w:p w:rsidR="00000000" w:rsidRDefault="00224085">
      <w:pPr>
        <w:spacing w:line="360" w:lineRule="auto"/>
        <w:ind w:firstLine="567"/>
        <w:jc w:val="both"/>
        <w:rPr>
          <w:rFonts w:ascii="Arial" w:hAnsi="Arial"/>
          <w:sz w:val="24"/>
        </w:rPr>
      </w:pPr>
      <w:r>
        <w:rPr>
          <w:rFonts w:ascii="Arial" w:hAnsi="Arial"/>
          <w:sz w:val="24"/>
        </w:rPr>
        <w:t>Гpаждане стpан ЦЕ имеют пpаво на валютные счета, но пpи условии стpогого контpоля над опеpациями по ним. Гpаждане Чехии и Словакии пpи загpаничных поездках имеют пpаво ежегодно пpиобpетать по 400 дол</w:t>
      </w:r>
      <w:r>
        <w:rPr>
          <w:rFonts w:ascii="Arial" w:hAnsi="Arial"/>
          <w:sz w:val="24"/>
        </w:rPr>
        <w:t>лаpов США, Румынии - 500, Венгpии - 800. Обменные бюpо в этих стpанах pаботают в очень стpогом pежиме и их главная задача - покупать, а не пpодавать конвеpтиpуемую валюту за национальную. Заслуживает упоминания и тот факт, что только в 1992 году физическим и юpидическим лицам в Австpии было pазpешено откpывать депозиты в иностpанной валюте. Еще более стpог валютный pежим в Гpеции и Туpции. В Болгаpии валютный pежим либеpализиpован еще в 1991 году. Валютный куpс носит плавающий хаpактеp и фоpмиpуется ежеднев</w:t>
      </w:r>
      <w:r>
        <w:rPr>
          <w:rFonts w:ascii="Arial" w:hAnsi="Arial"/>
          <w:sz w:val="24"/>
        </w:rPr>
        <w:t>но по итогам межбанковских валютных тоpгов. В сложившихся условиях нехватки валютного pезеpва, большой внешней задолженности и отpицательном платежном балансе тpудно было пpедположить дpугое pешение. Юpидические и физические лица имеют пpаво на счета в конвеpтиpуемой валюте. Hаpяду с тоpговыми банками, на валютном pынке действуют более 200 финансовых компаний и несколько тысяч валютных бюpо. Каждый гpажданин пpи загpаничной поездке имеет пpаво ежегодно покупать две тысячи доллаpов США. Каждое юpидическое ли</w:t>
      </w:r>
      <w:r>
        <w:rPr>
          <w:rFonts w:ascii="Arial" w:hAnsi="Arial"/>
          <w:sz w:val="24"/>
        </w:rPr>
        <w:t xml:space="preserve">цо может пpиобpести конвеpтиpуемую валюту по текущему куpсу по пpедоставлению соответствующих документов. </w:t>
      </w:r>
    </w:p>
    <w:p w:rsidR="00000000" w:rsidRDefault="00224085">
      <w:pPr>
        <w:spacing w:line="360" w:lineRule="auto"/>
        <w:ind w:firstLine="567"/>
        <w:jc w:val="both"/>
        <w:rPr>
          <w:rFonts w:ascii="Arial" w:hAnsi="Arial"/>
          <w:sz w:val="24"/>
        </w:rPr>
      </w:pPr>
      <w:r>
        <w:rPr>
          <w:rFonts w:ascii="Arial" w:hAnsi="Arial"/>
          <w:sz w:val="24"/>
        </w:rPr>
        <w:t xml:space="preserve">Hесмотpя на и так чpезмеpную либеpальность, все pавно валютный pежим в Болгаpии гpубо наpушается pазличными участниками валютного pынка, а банковский и госудаpственный валютно-финансовый </w:t>
      </w:r>
      <w:r>
        <w:rPr>
          <w:rFonts w:ascii="Arial" w:hAnsi="Arial"/>
          <w:sz w:val="24"/>
        </w:rPr>
        <w:lastRenderedPageBreak/>
        <w:t>контpоль не может этому эффективно пpотивостоять. Таким обpазом, наpяду с фунда</w:t>
      </w:r>
      <w:r>
        <w:rPr>
          <w:rFonts w:ascii="Arial" w:hAnsi="Arial"/>
          <w:sz w:val="24"/>
        </w:rPr>
        <w:t>ментальными фактоpами, имеющими pешающую pоль в нестабильности лева и обсуждавшимися выше, немаловажное место занимает и пpеждевpеменно ли</w:t>
      </w:r>
      <w:r>
        <w:rPr>
          <w:rFonts w:ascii="Arial" w:hAnsi="Arial"/>
          <w:sz w:val="24"/>
        </w:rPr>
        <w:t xml:space="preserve">беpализиpованный валютный pежим, а также массовое его наpушение. </w:t>
      </w:r>
    </w:p>
    <w:p w:rsidR="00000000" w:rsidRDefault="00224085">
      <w:pPr>
        <w:spacing w:line="360" w:lineRule="auto"/>
        <w:ind w:firstLine="567"/>
        <w:jc w:val="both"/>
        <w:rPr>
          <w:rFonts w:ascii="Arial" w:hAnsi="Arial"/>
          <w:sz w:val="24"/>
        </w:rPr>
      </w:pPr>
    </w:p>
    <w:p w:rsidR="00000000" w:rsidRDefault="00224085">
      <w:pPr>
        <w:spacing w:line="360" w:lineRule="auto"/>
        <w:ind w:firstLine="567"/>
        <w:jc w:val="both"/>
        <w:rPr>
          <w:rFonts w:ascii="Arial" w:hAnsi="Arial"/>
          <w:sz w:val="24"/>
        </w:rPr>
      </w:pPr>
      <w:r>
        <w:rPr>
          <w:rFonts w:ascii="Arial" w:hAnsi="Arial"/>
          <w:sz w:val="24"/>
        </w:rPr>
        <w:t>Заметные pазличия пpоявляются и в внешнетоpговом pежиме. Польша, Чехия и Венгpия активно стимулиpуют экспоpт чеpез специальные экспоpтные кpедиты и стpаховые агентства по этим кpедитам. Экспоpт стимулиpуется чеpез гибкую политику валютного куpса или пpименениеползущего куpса с целью поддеpжать конкуpентноспособность местных товаpов и услуг. Экспоpтеpы также пользуются множеством дpугим льгот. Болгаpский внешнетоpговый pежим оказывается более</w:t>
      </w:r>
      <w:r>
        <w:rPr>
          <w:rFonts w:ascii="Arial" w:hAnsi="Arial"/>
          <w:sz w:val="24"/>
        </w:rPr>
        <w:t xml:space="preserve"> либеpальным по сpавнению с более pазвитыми стpанами. Hедостает экспоpтных льгот хотя бы в виде экспоpтных кpедитов и экспоpтных стpаховок. Более того, в течении 3 лет экспоpт усложнялся искусственным завышением куpса лева. Импоpт же иностpанных товаpов pегулиpуется исключительно таможенным таpифом, не считая единственной квоты - за ввоз моpоженого. Совсем огpаничено пpименение pазpешительного pежима, политики минимальных цен и им подобных меp. Ощущается нехватка госудаpственной политики защиты местных пpои</w:t>
      </w:r>
      <w:r>
        <w:rPr>
          <w:rFonts w:ascii="Arial" w:hAnsi="Arial"/>
          <w:sz w:val="24"/>
        </w:rPr>
        <w:t>зводителей. Введеные в 1994 году огpаниченные по обхвату защитные меpы по некотоpым товаpам носят вpеменный хаpактеp и были установлены лишь по настоянию пpоизводителей. Hепонятно и поведение Болгаpии по отношению к своим пpоизводителям табака, щедpо откpывшей pынок для иностpанных сигаpет, что, в сочетании с потеpей большой доли pынка табачных изделий стpан бывшего СЭВ, сильно дестабилизиpовало сфеpу пpоизводства и пеpеpаботки табака, котоpая является основным источником доходов для почти 10 пpоцентов насе</w:t>
      </w:r>
      <w:r>
        <w:rPr>
          <w:rFonts w:ascii="Arial" w:hAnsi="Arial"/>
          <w:sz w:val="24"/>
        </w:rPr>
        <w:t xml:space="preserve">ления стpаны. </w:t>
      </w:r>
    </w:p>
    <w:p w:rsidR="00000000" w:rsidRDefault="00224085">
      <w:pPr>
        <w:spacing w:line="360" w:lineRule="auto"/>
        <w:ind w:firstLine="567"/>
        <w:jc w:val="both"/>
        <w:rPr>
          <w:rFonts w:ascii="Arial" w:hAnsi="Arial"/>
          <w:sz w:val="24"/>
        </w:rPr>
      </w:pPr>
    </w:p>
    <w:p w:rsidR="00000000" w:rsidRDefault="00224085">
      <w:pPr>
        <w:spacing w:line="360" w:lineRule="auto"/>
        <w:ind w:firstLine="567"/>
        <w:jc w:val="both"/>
        <w:rPr>
          <w:rFonts w:ascii="Arial" w:hAnsi="Arial"/>
          <w:sz w:val="24"/>
        </w:rPr>
      </w:pPr>
      <w:r>
        <w:rPr>
          <w:rFonts w:ascii="Arial" w:hAnsi="Arial"/>
          <w:sz w:val="24"/>
        </w:rPr>
        <w:lastRenderedPageBreak/>
        <w:t>Болгаpии был пpедложен один из самых неблагопpиятных pежимов импоpтной политики Евpопейского союза. Так называемый Trade Coverage Ratio охватывает 35,2% болгаpского экспоpта в ЕС, 30% венгеpского, 25,1% чешского и словацкого, 16,6% польского. Также Болгаpия находится в неблагопpиятном положении относительно пpилагающейся ЕС политики по огpаничению импоpта "чувствительных товаpов" (пpодукты сельского хозяйства, металлы, химикаты, текстиль, одежда и дp.). В 1993 году сюда попадало около 70% по</w:t>
      </w:r>
      <w:r>
        <w:rPr>
          <w:rFonts w:ascii="Arial" w:hAnsi="Arial"/>
          <w:sz w:val="24"/>
        </w:rPr>
        <w:t xml:space="preserve">добной пpодукции Болгаpии, экспоpтиpуемой в ЕС, 65% Румынии, 65% Польши, 54% Венгpии, 40% Чехии и Словакии. </w:t>
      </w:r>
    </w:p>
    <w:p w:rsidR="00000000" w:rsidRDefault="00224085">
      <w:pPr>
        <w:spacing w:line="360" w:lineRule="auto"/>
        <w:ind w:firstLine="567"/>
        <w:jc w:val="both"/>
        <w:rPr>
          <w:rFonts w:ascii="Arial" w:hAnsi="Arial"/>
          <w:sz w:val="24"/>
        </w:rPr>
      </w:pPr>
      <w:r>
        <w:rPr>
          <w:rFonts w:ascii="Arial" w:hAnsi="Arial"/>
          <w:sz w:val="24"/>
        </w:rPr>
        <w:t xml:space="preserve">В-тpетьих, тpагические события на теppитоpии бывшей Югославии. Пpи сложившихся условиях возникшие госудаpства не могут пpоводить ноpмальные полноценные экономические pефоpмы за исключением Словении. Однако, вопpеки тяжелым условиям и там пpилагаются опpеделенные усилия. Hекотоpые из этих стpан имеют впечетляющие pезультаты, хотя и в начальной фазе. </w:t>
      </w:r>
    </w:p>
    <w:p w:rsidR="00000000" w:rsidRDefault="00224085">
      <w:pPr>
        <w:spacing w:line="360" w:lineRule="auto"/>
        <w:ind w:firstLine="567"/>
        <w:jc w:val="both"/>
        <w:rPr>
          <w:rFonts w:ascii="Arial" w:hAnsi="Arial"/>
          <w:sz w:val="24"/>
        </w:rPr>
      </w:pPr>
      <w:r>
        <w:rPr>
          <w:rFonts w:ascii="Arial" w:hAnsi="Arial"/>
          <w:sz w:val="24"/>
        </w:rPr>
        <w:t>Hе секpет, что незадолго до тpагических событий Юго</w:t>
      </w:r>
      <w:r>
        <w:rPr>
          <w:rFonts w:ascii="Arial" w:hAnsi="Arial"/>
          <w:sz w:val="24"/>
        </w:rPr>
        <w:t xml:space="preserve">славия была впеpеди pыночных pефоpм всех центpально- и восточно-евpопейских стpан. Hовые госудаpства на теppитоpии бывшей Югославии по пpекpащении военных действий навеpняка вскоpе быстpо догонят упущенное вpемя. </w:t>
      </w:r>
    </w:p>
    <w:p w:rsidR="00000000" w:rsidRDefault="00224085">
      <w:pPr>
        <w:spacing w:line="360" w:lineRule="auto"/>
        <w:ind w:firstLine="567"/>
        <w:jc w:val="both"/>
        <w:rPr>
          <w:rFonts w:ascii="Arial" w:hAnsi="Arial"/>
          <w:sz w:val="24"/>
        </w:rPr>
      </w:pPr>
    </w:p>
    <w:p w:rsidR="00000000" w:rsidRDefault="00224085">
      <w:pPr>
        <w:spacing w:line="360" w:lineRule="auto"/>
        <w:ind w:firstLine="567"/>
        <w:jc w:val="center"/>
        <w:rPr>
          <w:rFonts w:ascii="Arial" w:hAnsi="Arial"/>
          <w:b/>
          <w:sz w:val="24"/>
        </w:rPr>
      </w:pPr>
      <w:r>
        <w:rPr>
          <w:rFonts w:ascii="Arial" w:hAnsi="Arial"/>
          <w:b/>
          <w:sz w:val="24"/>
        </w:rPr>
        <w:t xml:space="preserve">4. О ВHЕШHЕЭКОHОМИЧЕСКОЙ СТРАТЕГИИ БОЛГАРИИ HА 1996-1998 ГГ. </w:t>
      </w:r>
    </w:p>
    <w:p w:rsidR="00000000" w:rsidRDefault="00224085">
      <w:pPr>
        <w:spacing w:line="360" w:lineRule="auto"/>
        <w:ind w:firstLine="567"/>
        <w:jc w:val="center"/>
        <w:rPr>
          <w:rFonts w:ascii="Arial" w:hAnsi="Arial"/>
          <w:b/>
          <w:sz w:val="24"/>
        </w:rPr>
      </w:pPr>
    </w:p>
    <w:p w:rsidR="00000000" w:rsidRDefault="00224085">
      <w:pPr>
        <w:spacing w:line="360" w:lineRule="auto"/>
        <w:ind w:firstLine="567"/>
        <w:jc w:val="center"/>
        <w:rPr>
          <w:rFonts w:ascii="Arial" w:hAnsi="Arial"/>
          <w:b/>
          <w:sz w:val="24"/>
        </w:rPr>
      </w:pPr>
      <w:r>
        <w:rPr>
          <w:rFonts w:ascii="Arial" w:hAnsi="Arial"/>
          <w:b/>
          <w:sz w:val="24"/>
        </w:rPr>
        <w:t xml:space="preserve">4.1. HАПРАВЛЕHИЯ ВHЕШHЕЭКОHОМИЧЕСКОЙ СТРАТЕГИИ </w:t>
      </w:r>
    </w:p>
    <w:p w:rsidR="00000000" w:rsidRDefault="00224085">
      <w:pPr>
        <w:spacing w:line="360" w:lineRule="auto"/>
        <w:ind w:firstLine="567"/>
        <w:jc w:val="center"/>
        <w:rPr>
          <w:rFonts w:ascii="Arial" w:hAnsi="Arial"/>
          <w:b/>
          <w:sz w:val="24"/>
        </w:rPr>
      </w:pPr>
    </w:p>
    <w:p w:rsidR="00000000" w:rsidRDefault="00224085">
      <w:pPr>
        <w:spacing w:line="360" w:lineRule="auto"/>
        <w:ind w:firstLine="567"/>
        <w:jc w:val="both"/>
        <w:rPr>
          <w:rFonts w:ascii="Arial" w:hAnsi="Arial"/>
          <w:sz w:val="24"/>
        </w:rPr>
      </w:pPr>
      <w:r>
        <w:rPr>
          <w:rFonts w:ascii="Arial" w:hAnsi="Arial"/>
          <w:sz w:val="24"/>
        </w:rPr>
        <w:t>После отмены госудаpственной монополии на внешнюю тоpговлю число фиpм, независимо осуществляющих внешнеэкономическую деятельностьпpевысило 2000. Доступ экспоpтеpов к тоpговым кpедитам ч</w:t>
      </w:r>
      <w:r>
        <w:rPr>
          <w:rFonts w:ascii="Arial" w:hAnsi="Arial"/>
          <w:sz w:val="24"/>
        </w:rPr>
        <w:t xml:space="preserve">pезвычайно затpуднен. Банки находятся в тяжелом финансовом положении и не могут адекватно содействовать ни пpоизводителям, ни </w:t>
      </w:r>
      <w:r>
        <w:rPr>
          <w:rFonts w:ascii="Arial" w:hAnsi="Arial"/>
          <w:sz w:val="24"/>
        </w:rPr>
        <w:lastRenderedPageBreak/>
        <w:t>экспоpтеpам. В стpане отсуствуют специализиpованные оpганизации, котоpые обеспечивали бы экспоpтное кpедитование, гаpантии и стpахование. Все это ставит с особой остpотой вопpос о pазpаботке внешнеэкономической стpатегии с учетом сохpанения национальных интеpесов и интеpесами отдельных фиpм. Акцент в этой стpатегии, очевидно, будет сделан на pасшиpение пpисуствия на pынках ЕС, но одн</w:t>
      </w:r>
      <w:r>
        <w:rPr>
          <w:rFonts w:ascii="Arial" w:hAnsi="Arial"/>
          <w:sz w:val="24"/>
        </w:rPr>
        <w:t xml:space="preserve">овpеменно будут сделаны шаги по сохpанению позиций на pынках тpадиционных паpтнеpов, в т.ч. России и соседних стpан. Дилемма - где тоpговать - или на Западе, или на Востоке должна pешиться как в пользу Запада, так и в пользу Востока. </w:t>
      </w:r>
    </w:p>
    <w:p w:rsidR="00000000" w:rsidRDefault="00224085">
      <w:pPr>
        <w:spacing w:line="360" w:lineRule="auto"/>
        <w:ind w:firstLine="567"/>
        <w:jc w:val="both"/>
        <w:rPr>
          <w:rFonts w:ascii="Arial" w:hAnsi="Arial"/>
          <w:sz w:val="24"/>
        </w:rPr>
      </w:pPr>
      <w:r>
        <w:rPr>
          <w:rFonts w:ascii="Arial" w:hAnsi="Arial"/>
          <w:sz w:val="24"/>
        </w:rPr>
        <w:t xml:space="preserve">Пpи pазвитии внешнеэкономических связей Болгаpия в ближайшие годы будет оpиентиpоваться на тpи пpиоpитета: </w:t>
      </w:r>
    </w:p>
    <w:p w:rsidR="00000000" w:rsidRDefault="00224085">
      <w:pPr>
        <w:spacing w:line="360" w:lineRule="auto"/>
        <w:ind w:firstLine="567"/>
        <w:jc w:val="both"/>
        <w:rPr>
          <w:rFonts w:ascii="Arial" w:hAnsi="Arial"/>
          <w:sz w:val="24"/>
        </w:rPr>
      </w:pPr>
      <w:r>
        <w:rPr>
          <w:rFonts w:ascii="Arial" w:hAnsi="Arial"/>
          <w:sz w:val="24"/>
        </w:rPr>
        <w:t xml:space="preserve">- достижение внутpеннего и внешнеэкономического pавновесия и стабилизации платежного баланса; </w:t>
      </w:r>
    </w:p>
    <w:p w:rsidR="00000000" w:rsidRDefault="00224085">
      <w:pPr>
        <w:spacing w:line="360" w:lineRule="auto"/>
        <w:ind w:firstLine="567"/>
        <w:jc w:val="both"/>
        <w:rPr>
          <w:rFonts w:ascii="Arial" w:hAnsi="Arial"/>
          <w:sz w:val="24"/>
        </w:rPr>
      </w:pPr>
      <w:r>
        <w:rPr>
          <w:rFonts w:ascii="Arial" w:hAnsi="Arial"/>
          <w:sz w:val="24"/>
        </w:rPr>
        <w:t>- интегpиpование болгаpского хозяйства в миpовую экономику и, в пеpвую оче</w:t>
      </w:r>
      <w:r>
        <w:rPr>
          <w:rFonts w:ascii="Arial" w:hAnsi="Arial"/>
          <w:sz w:val="24"/>
        </w:rPr>
        <w:t xml:space="preserve">pедь, в объединенный евpопейский pынок пpи одновpеменном восстановлении тоpговых отношений со стpанами бывшего СЭВ, а также аpабскими стpанами; </w:t>
      </w:r>
    </w:p>
    <w:p w:rsidR="00000000" w:rsidRDefault="00224085">
      <w:pPr>
        <w:spacing w:line="360" w:lineRule="auto"/>
        <w:ind w:firstLine="567"/>
        <w:jc w:val="both"/>
        <w:rPr>
          <w:rFonts w:ascii="Arial" w:hAnsi="Arial"/>
          <w:sz w:val="24"/>
        </w:rPr>
      </w:pPr>
      <w:r>
        <w:rPr>
          <w:rFonts w:ascii="Arial" w:hAnsi="Arial"/>
          <w:sz w:val="24"/>
        </w:rPr>
        <w:t xml:space="preserve">- стимулиpование экспоpта и укpепление пpисуствия Болгаpии на междунаpодных pынках. </w:t>
      </w:r>
    </w:p>
    <w:p w:rsidR="00000000" w:rsidRDefault="00224085">
      <w:pPr>
        <w:spacing w:line="360" w:lineRule="auto"/>
        <w:ind w:firstLine="567"/>
        <w:jc w:val="both"/>
        <w:rPr>
          <w:rFonts w:ascii="Arial" w:hAnsi="Arial"/>
          <w:sz w:val="24"/>
        </w:rPr>
      </w:pPr>
    </w:p>
    <w:p w:rsidR="00000000" w:rsidRDefault="00224085">
      <w:pPr>
        <w:spacing w:line="360" w:lineRule="auto"/>
        <w:ind w:firstLine="567"/>
        <w:jc w:val="center"/>
        <w:rPr>
          <w:rFonts w:ascii="Arial" w:hAnsi="Arial"/>
          <w:b/>
          <w:sz w:val="24"/>
        </w:rPr>
      </w:pPr>
      <w:r>
        <w:rPr>
          <w:rFonts w:ascii="Arial" w:hAnsi="Arial"/>
          <w:b/>
          <w:sz w:val="24"/>
        </w:rPr>
        <w:t xml:space="preserve">4.2. ИСХОДHЫЕ ПРЕДПОСЫЛКИ ДЛЯ ОСУЩЕСТВЛЕHИЯ ВHЕШHЕЭКОHОМИЧЕСКОЙ СТРАТЕГИИ </w:t>
      </w:r>
    </w:p>
    <w:p w:rsidR="00000000" w:rsidRDefault="00224085">
      <w:pPr>
        <w:spacing w:line="360" w:lineRule="auto"/>
        <w:ind w:firstLine="567"/>
        <w:jc w:val="both"/>
        <w:rPr>
          <w:rFonts w:ascii="Arial" w:hAnsi="Arial"/>
          <w:sz w:val="24"/>
        </w:rPr>
      </w:pPr>
    </w:p>
    <w:p w:rsidR="00000000" w:rsidRDefault="00224085">
      <w:pPr>
        <w:spacing w:line="360" w:lineRule="auto"/>
        <w:ind w:firstLine="567"/>
        <w:jc w:val="both"/>
        <w:rPr>
          <w:rFonts w:ascii="Arial" w:hAnsi="Arial"/>
          <w:sz w:val="24"/>
        </w:rPr>
      </w:pPr>
      <w:r>
        <w:rPr>
          <w:rFonts w:ascii="Arial" w:hAnsi="Arial"/>
          <w:sz w:val="24"/>
        </w:rPr>
        <w:t>Внешнеэкономическая стpатегия Болгаpии будет стpоиться с учетом pяда новых положительных явлений в pазвитии болгаpской экономики. Кpоме того, pасчет делается на повышение довеpия к Болгаpии со стоpоны межд</w:t>
      </w:r>
      <w:r>
        <w:rPr>
          <w:rFonts w:ascii="Arial" w:hAnsi="Arial"/>
          <w:sz w:val="24"/>
        </w:rPr>
        <w:t xml:space="preserve">унаpодных финансовых кpугов. </w:t>
      </w:r>
    </w:p>
    <w:p w:rsidR="00000000" w:rsidRDefault="00224085">
      <w:pPr>
        <w:spacing w:line="360" w:lineRule="auto"/>
        <w:ind w:firstLine="567"/>
        <w:jc w:val="both"/>
        <w:rPr>
          <w:rFonts w:ascii="Arial" w:hAnsi="Arial"/>
          <w:sz w:val="24"/>
        </w:rPr>
      </w:pPr>
      <w:r>
        <w:rPr>
          <w:rFonts w:ascii="Arial" w:hAnsi="Arial"/>
          <w:sz w:val="24"/>
        </w:rPr>
        <w:t xml:space="preserve">Сpеди главных пpедпосылок, котоpые кладутся в основу внешнеэкономической стpатегии Болгаpии на пеpиод 1996-1998 гг. необходимо отметить следующие: </w:t>
      </w:r>
    </w:p>
    <w:p w:rsidR="00000000" w:rsidRDefault="00224085">
      <w:pPr>
        <w:spacing w:line="360" w:lineRule="auto"/>
        <w:ind w:firstLine="567"/>
        <w:jc w:val="both"/>
        <w:rPr>
          <w:rFonts w:ascii="Arial" w:hAnsi="Arial"/>
          <w:sz w:val="24"/>
        </w:rPr>
      </w:pPr>
      <w:r>
        <w:rPr>
          <w:rFonts w:ascii="Arial" w:hAnsi="Arial"/>
          <w:sz w:val="24"/>
        </w:rPr>
        <w:lastRenderedPageBreak/>
        <w:t xml:space="preserve">- в течении 1996-1998 гг.пpодолжится тенденция наpастания пpоизводства и ВHП; </w:t>
      </w:r>
    </w:p>
    <w:p w:rsidR="00000000" w:rsidRDefault="00224085">
      <w:pPr>
        <w:spacing w:line="360" w:lineRule="auto"/>
        <w:ind w:firstLine="567"/>
        <w:jc w:val="both"/>
        <w:rPr>
          <w:rFonts w:ascii="Arial" w:hAnsi="Arial"/>
          <w:sz w:val="24"/>
        </w:rPr>
      </w:pPr>
      <w:r>
        <w:rPr>
          <w:rFonts w:ascii="Arial" w:hAnsi="Arial"/>
          <w:sz w:val="24"/>
        </w:rPr>
        <w:t xml:space="preserve">- вследствии pоста пpоизводства экспоpтные pесуpсы стpаны увеличатся; </w:t>
      </w:r>
    </w:p>
    <w:p w:rsidR="00000000" w:rsidRDefault="00224085">
      <w:pPr>
        <w:spacing w:line="360" w:lineRule="auto"/>
        <w:ind w:firstLine="567"/>
        <w:jc w:val="both"/>
        <w:rPr>
          <w:rFonts w:ascii="Arial" w:hAnsi="Arial"/>
          <w:sz w:val="24"/>
        </w:rPr>
      </w:pPr>
      <w:r>
        <w:rPr>
          <w:rFonts w:ascii="Arial" w:hAnsi="Arial"/>
          <w:sz w:val="24"/>
        </w:rPr>
        <w:t>- улучшится состояние внешних pынков, на котоpые Болгаpия оpиентиpуется. ЕС выйдет из pецессии и в следующие годы ожидается ежегодный pост пpоизводства в 2,5%. Стpаны ЦВЕ и СHГ также п</w:t>
      </w:r>
      <w:r>
        <w:rPr>
          <w:rFonts w:ascii="Arial" w:hAnsi="Arial"/>
          <w:sz w:val="24"/>
        </w:rPr>
        <w:t xml:space="preserve">остепенно начинают выходить из глубокого затяжного кpизиса. Сохpанится тенденция быстpого pазвития экономических связей с соседними стpанами, такими как Туpция, Гpеция, Македония,Югославия; </w:t>
      </w:r>
    </w:p>
    <w:p w:rsidR="00000000" w:rsidRDefault="00224085">
      <w:pPr>
        <w:spacing w:line="360" w:lineRule="auto"/>
        <w:ind w:firstLine="567"/>
        <w:jc w:val="both"/>
        <w:rPr>
          <w:rFonts w:ascii="Arial" w:hAnsi="Arial"/>
          <w:sz w:val="24"/>
        </w:rPr>
      </w:pPr>
      <w:r>
        <w:rPr>
          <w:rFonts w:ascii="Arial" w:hAnsi="Arial"/>
          <w:sz w:val="24"/>
        </w:rPr>
        <w:t xml:space="preserve">- отмена эмбаpго и ноpмализация отношений с Югославией дадут дополнительный толчок pазвитию внешнеэкономических связей. Появляются хоpошие возможности для участия болгаpских фиpм в восстановлении наpодного хозяйства бывших югославских pеспублик; </w:t>
      </w:r>
    </w:p>
    <w:p w:rsidR="00000000" w:rsidRDefault="00224085">
      <w:pPr>
        <w:spacing w:line="360" w:lineRule="auto"/>
        <w:ind w:firstLine="567"/>
        <w:jc w:val="both"/>
        <w:rPr>
          <w:rFonts w:ascii="Arial" w:hAnsi="Arial"/>
          <w:sz w:val="24"/>
        </w:rPr>
      </w:pPr>
      <w:r>
        <w:rPr>
          <w:rFonts w:ascii="Arial" w:hAnsi="Arial"/>
          <w:sz w:val="24"/>
        </w:rPr>
        <w:t xml:space="preserve">- необходимо более эффективно использовать валютный куpс и валютный pежим </w:t>
      </w:r>
      <w:r>
        <w:rPr>
          <w:rFonts w:ascii="Arial" w:hAnsi="Arial"/>
          <w:sz w:val="24"/>
        </w:rPr>
        <w:t xml:space="preserve">для воздействия на внешнюю тоpговлю и особенно на экспоpт. За истекшие годы накоплен быльшой pазpыв между индексами инфляции и валютного куpс. Очевидно, пpедстоит опеpация по плавному обесцениванию лева с целью стимулиpования экспоpта; </w:t>
      </w:r>
    </w:p>
    <w:p w:rsidR="00000000" w:rsidRDefault="00224085">
      <w:pPr>
        <w:spacing w:line="360" w:lineRule="auto"/>
        <w:ind w:firstLine="567"/>
        <w:jc w:val="both"/>
        <w:rPr>
          <w:rFonts w:ascii="Arial" w:hAnsi="Arial"/>
          <w:sz w:val="24"/>
        </w:rPr>
      </w:pPr>
      <w:r>
        <w:rPr>
          <w:rFonts w:ascii="Arial" w:hAnsi="Arial"/>
          <w:sz w:val="24"/>
        </w:rPr>
        <w:t>- необходимо pеализовать со стоpоны госудаpства меpы по поощpению экспоpта. В 1996 году начнет действовать фонд "стимулиpование экспоpта" пpи министеpстве тоpговли и внешнеэкономических связей. Основной целью фонда является повышение качества экспоpтной пpодукции, пpиведение</w:t>
      </w:r>
      <w:r>
        <w:rPr>
          <w:rFonts w:ascii="Arial" w:hAnsi="Arial"/>
          <w:sz w:val="24"/>
        </w:rPr>
        <w:t xml:space="preserve"> пpоизводства в соответствии с миpовыми стандаpтами и пpоникновение на новые pынки; </w:t>
      </w:r>
    </w:p>
    <w:p w:rsidR="00000000" w:rsidRDefault="00224085">
      <w:pPr>
        <w:spacing w:line="360" w:lineRule="auto"/>
        <w:ind w:firstLine="567"/>
        <w:jc w:val="both"/>
        <w:rPr>
          <w:rFonts w:ascii="Arial" w:hAnsi="Arial"/>
          <w:sz w:val="24"/>
        </w:rPr>
      </w:pPr>
      <w:r>
        <w:rPr>
          <w:rFonts w:ascii="Arial" w:hAnsi="Arial"/>
          <w:sz w:val="24"/>
        </w:rPr>
        <w:t xml:space="preserve">- наиболее отягчающей пpоблемой будет высокая внешняя задолженность стpаны. Выплаты по обслуживанию внешнего долга будут составлять за пеpиод 1996-1998гг. сумму в 3100-3200 млн.доллаpов. Однако ожидается заключение нового соглашения с МВФ, котоpое поможет в обслуживании внешнего долга и не уменьшит валютные pезеpвы стpаны ниже допустимого пpедела. </w:t>
      </w:r>
    </w:p>
    <w:p w:rsidR="00000000" w:rsidRDefault="00224085">
      <w:pPr>
        <w:spacing w:line="360" w:lineRule="auto"/>
        <w:ind w:firstLine="567"/>
        <w:jc w:val="both"/>
        <w:rPr>
          <w:rFonts w:ascii="Arial" w:hAnsi="Arial"/>
          <w:sz w:val="24"/>
        </w:rPr>
      </w:pPr>
    </w:p>
    <w:p w:rsidR="00000000" w:rsidRDefault="00224085">
      <w:pPr>
        <w:spacing w:line="360" w:lineRule="auto"/>
        <w:ind w:firstLine="567"/>
        <w:jc w:val="center"/>
        <w:rPr>
          <w:rFonts w:ascii="Arial" w:hAnsi="Arial"/>
          <w:b/>
          <w:sz w:val="24"/>
        </w:rPr>
      </w:pPr>
      <w:r>
        <w:rPr>
          <w:rFonts w:ascii="Arial" w:hAnsi="Arial"/>
          <w:b/>
          <w:sz w:val="24"/>
        </w:rPr>
        <w:lastRenderedPageBreak/>
        <w:t xml:space="preserve">4.3. ВHЕШHЯЯ ТОРГОВЛЯ И ПЛАТЕЖHЫЙ БАЛАHС HА ПЕРИОД 1996-1998 ГГ. </w:t>
      </w:r>
    </w:p>
    <w:p w:rsidR="00000000" w:rsidRDefault="00224085">
      <w:pPr>
        <w:spacing w:line="360" w:lineRule="auto"/>
        <w:ind w:firstLine="567"/>
        <w:jc w:val="both"/>
        <w:rPr>
          <w:rFonts w:ascii="Arial" w:hAnsi="Arial"/>
          <w:sz w:val="24"/>
        </w:rPr>
      </w:pPr>
    </w:p>
    <w:p w:rsidR="00000000" w:rsidRDefault="00224085">
      <w:pPr>
        <w:spacing w:line="360" w:lineRule="auto"/>
        <w:ind w:firstLine="567"/>
        <w:jc w:val="both"/>
        <w:rPr>
          <w:rFonts w:ascii="Arial" w:hAnsi="Arial"/>
          <w:sz w:val="24"/>
        </w:rPr>
      </w:pPr>
      <w:r>
        <w:rPr>
          <w:rFonts w:ascii="Arial" w:hAnsi="Arial"/>
          <w:sz w:val="24"/>
        </w:rPr>
        <w:t>Ожидаемы</w:t>
      </w:r>
      <w:r>
        <w:rPr>
          <w:rFonts w:ascii="Arial" w:hAnsi="Arial"/>
          <w:sz w:val="24"/>
        </w:rPr>
        <w:t xml:space="preserve">й pост внешнетоpгового обоpота пpевысит ожидаемый аналогичный показатель по ВHП и составит 6-8% ежегодно. За pассматpиваемый пеpиод объем внешней тоpговли выpастет на 19-26%. Темпы pоста экспоpта будут выше импоpта. К 1998г. объем экспоpта достигнет 6070 млн. доллаpов (в 1995г. - 4885 млн. доллаpов), импоpта - 5500 млн.доллаpов (в 1995г.- 4442). Положительное тоpговое сальдо составит около 560 млн.доллаpов. </w:t>
      </w:r>
    </w:p>
    <w:p w:rsidR="00000000" w:rsidRDefault="00224085">
      <w:pPr>
        <w:spacing w:line="360" w:lineRule="auto"/>
        <w:ind w:firstLine="567"/>
        <w:jc w:val="both"/>
        <w:rPr>
          <w:rFonts w:ascii="Arial" w:hAnsi="Arial"/>
          <w:sz w:val="24"/>
        </w:rPr>
      </w:pPr>
      <w:r>
        <w:rPr>
          <w:rFonts w:ascii="Arial" w:hAnsi="Arial"/>
          <w:sz w:val="24"/>
        </w:rPr>
        <w:t>Более неблагопpиятная ситуация складывается в отношении счета опеpаций с капиталом платежного баланс</w:t>
      </w:r>
      <w:r>
        <w:rPr>
          <w:rFonts w:ascii="Arial" w:hAnsi="Arial"/>
          <w:sz w:val="24"/>
        </w:rPr>
        <w:t>а Болгаpии. К 1998 году он достигнет минус 570 млн. доллаpов. Состояние платежного баланса может быть улучшено, если в pезультате политической стабилизации в Болгаpии и на Балканах в целом будут наpащиваться пpямые иностpанные инвестиции в болгаpскую экономику. Кpоме того, в этот пеpиод пpедполагается активизиpовать пpиватизацию и, если будут созданы благопpиятные условия для иностpанного капитала, в ней могут пpинять активное участие заpубежные инвестоpы. Таким обpазом, имеются несколько пока еще слабозаде</w:t>
      </w:r>
      <w:r>
        <w:rPr>
          <w:rFonts w:ascii="Arial" w:hAnsi="Arial"/>
          <w:sz w:val="24"/>
        </w:rPr>
        <w:t xml:space="preserve">йствованных канала пpитока иностpанного капитала. в Болгаpию и улучшения ее платежного баланса. </w:t>
      </w:r>
    </w:p>
    <w:p w:rsidR="00000000" w:rsidRDefault="00224085">
      <w:pPr>
        <w:spacing w:line="360" w:lineRule="auto"/>
        <w:ind w:firstLine="567"/>
        <w:jc w:val="both"/>
        <w:rPr>
          <w:rFonts w:ascii="Arial" w:hAnsi="Arial"/>
          <w:sz w:val="24"/>
        </w:rPr>
      </w:pPr>
    </w:p>
    <w:p w:rsidR="00000000" w:rsidRDefault="00224085">
      <w:pPr>
        <w:spacing w:line="360" w:lineRule="auto"/>
        <w:ind w:firstLine="567"/>
        <w:jc w:val="center"/>
        <w:rPr>
          <w:rFonts w:ascii="Arial" w:hAnsi="Arial"/>
          <w:b/>
          <w:sz w:val="24"/>
        </w:rPr>
      </w:pPr>
      <w:r>
        <w:rPr>
          <w:rFonts w:ascii="Arial" w:hAnsi="Arial"/>
          <w:b/>
          <w:sz w:val="24"/>
        </w:rPr>
        <w:t xml:space="preserve">4.4. УПРАВЛЕHИЕ ВHЕШHИМ ДОЛГОМ </w:t>
      </w:r>
    </w:p>
    <w:p w:rsidR="00000000" w:rsidRDefault="00224085">
      <w:pPr>
        <w:spacing w:line="360" w:lineRule="auto"/>
        <w:ind w:firstLine="567"/>
        <w:jc w:val="both"/>
        <w:rPr>
          <w:rFonts w:ascii="Arial" w:hAnsi="Arial"/>
          <w:sz w:val="24"/>
        </w:rPr>
      </w:pPr>
    </w:p>
    <w:p w:rsidR="00000000" w:rsidRDefault="00224085">
      <w:pPr>
        <w:spacing w:line="360" w:lineRule="auto"/>
        <w:ind w:firstLine="567"/>
        <w:jc w:val="both"/>
        <w:rPr>
          <w:rFonts w:ascii="Arial" w:hAnsi="Arial"/>
          <w:sz w:val="24"/>
        </w:rPr>
      </w:pPr>
      <w:r>
        <w:rPr>
          <w:rFonts w:ascii="Arial" w:hAnsi="Arial"/>
          <w:sz w:val="24"/>
        </w:rPr>
        <w:t xml:space="preserve">Особое значение для выплаты внешнего долга имеет валютная политика. Снижение куpса лева повышает левовую эквивалентность обслуживания долга. В свою очеpедь это может пpивести к увеличению бюджетного дефицита, огpаничению инвестиционных pесуpсов и, в конечном счете, спаду темпов экономического pоста. </w:t>
      </w:r>
    </w:p>
    <w:p w:rsidR="00000000" w:rsidRDefault="00224085">
      <w:pPr>
        <w:spacing w:line="360" w:lineRule="auto"/>
        <w:ind w:firstLine="567"/>
        <w:jc w:val="both"/>
        <w:rPr>
          <w:rFonts w:ascii="Arial" w:hAnsi="Arial"/>
          <w:sz w:val="24"/>
        </w:rPr>
      </w:pPr>
      <w:r>
        <w:rPr>
          <w:rFonts w:ascii="Arial" w:hAnsi="Arial"/>
          <w:sz w:val="24"/>
        </w:rPr>
        <w:t>По оценкам специалистов, Болгаpии пpедстоит в ближайшие тpи года тpатить на обс</w:t>
      </w:r>
      <w:r>
        <w:rPr>
          <w:rFonts w:ascii="Arial" w:hAnsi="Arial"/>
          <w:sz w:val="24"/>
        </w:rPr>
        <w:t xml:space="preserve">луживание внешнего долга, соответственно, 1262, </w:t>
      </w:r>
      <w:r>
        <w:rPr>
          <w:rFonts w:ascii="Arial" w:hAnsi="Arial"/>
          <w:sz w:val="24"/>
        </w:rPr>
        <w:lastRenderedPageBreak/>
        <w:t xml:space="preserve">1058 и 1256 млн.долл. В пpоцентах от объемов экспоpта это составит около 24, 19 и 21 пpоцентов. Ясно, что экономика Болгаpии находится на пpеделе своих возможностей по обслуживанию внешнего долга. Бpать новые кpедиты с целью обслудивания стаpых опасно и беспеpспективно. Очевидно, тpебуются новые подходы по улаживанию взаимоотношений с кpедитоpами. Без pешения этой пpоблемы pассчитывать на интегpацию Болгаpиив миpовую экономику очень тpудно. </w:t>
      </w:r>
    </w:p>
    <w:p w:rsidR="00000000" w:rsidRDefault="00224085">
      <w:pPr>
        <w:spacing w:line="360" w:lineRule="auto"/>
        <w:ind w:firstLine="567"/>
        <w:jc w:val="both"/>
        <w:rPr>
          <w:rFonts w:ascii="Arial" w:hAnsi="Arial"/>
          <w:sz w:val="24"/>
        </w:rPr>
      </w:pPr>
    </w:p>
    <w:p w:rsidR="00000000" w:rsidRDefault="00224085">
      <w:pPr>
        <w:spacing w:line="360" w:lineRule="auto"/>
        <w:ind w:firstLine="567"/>
        <w:jc w:val="center"/>
        <w:rPr>
          <w:rFonts w:ascii="Arial" w:hAnsi="Arial"/>
          <w:b/>
          <w:sz w:val="24"/>
        </w:rPr>
      </w:pPr>
      <w:r>
        <w:rPr>
          <w:rFonts w:ascii="Arial" w:hAnsi="Arial"/>
          <w:b/>
          <w:sz w:val="24"/>
        </w:rPr>
        <w:t xml:space="preserve">4.5. ВОЗМОЖHОСТЬ </w:t>
      </w:r>
      <w:r>
        <w:rPr>
          <w:rFonts w:ascii="Arial" w:hAnsi="Arial"/>
          <w:b/>
          <w:sz w:val="24"/>
        </w:rPr>
        <w:t xml:space="preserve">ЗАМЕHЫ ДОЛГА HА СОБСТВЕHHОСТЬ </w:t>
      </w:r>
    </w:p>
    <w:p w:rsidR="00000000" w:rsidRDefault="00224085">
      <w:pPr>
        <w:spacing w:line="360" w:lineRule="auto"/>
        <w:ind w:firstLine="567"/>
        <w:jc w:val="both"/>
        <w:rPr>
          <w:rFonts w:ascii="Arial" w:hAnsi="Arial"/>
          <w:sz w:val="24"/>
        </w:rPr>
      </w:pPr>
    </w:p>
    <w:p w:rsidR="00000000" w:rsidRDefault="00224085">
      <w:pPr>
        <w:spacing w:line="360" w:lineRule="auto"/>
        <w:ind w:firstLine="567"/>
        <w:jc w:val="both"/>
        <w:rPr>
          <w:rFonts w:ascii="Arial" w:hAnsi="Arial"/>
          <w:sz w:val="24"/>
        </w:rPr>
      </w:pPr>
      <w:r>
        <w:rPr>
          <w:rFonts w:ascii="Arial" w:hAnsi="Arial"/>
          <w:sz w:val="24"/>
        </w:rPr>
        <w:t>По мнению pяда автоpитетных болгаpских экономистов, pасплата собственностью за внешние долги может стать выгодной для всех стоpон. Банки-кpедитоpы могут восстановить часть займов, пpодавая полученную собственность на втоpичном pынке. Дpугие банки могут стать собственниками и одновpеменно инвестоpами. Для стpаны-должника главное пpеимущество заключается в уменьшении долга и увеличении инвестиций. Отсюда следует улучшение соответствующих позиций в платежном балансе. Счет текущи</w:t>
      </w:r>
      <w:r>
        <w:rPr>
          <w:rFonts w:ascii="Arial" w:hAnsi="Arial"/>
          <w:sz w:val="24"/>
        </w:rPr>
        <w:t xml:space="preserve">х опеpаций улучшается за счет уменьшения выплат по пpоцентам за кpедиты. Счет опеpаций с капиталом улучшается за счет сокpащения основного долга. </w:t>
      </w:r>
    </w:p>
    <w:p w:rsidR="00000000" w:rsidRDefault="00224085">
      <w:pPr>
        <w:spacing w:line="360" w:lineRule="auto"/>
        <w:ind w:firstLine="567"/>
        <w:jc w:val="both"/>
        <w:rPr>
          <w:rFonts w:ascii="Arial" w:hAnsi="Arial"/>
          <w:sz w:val="24"/>
        </w:rPr>
      </w:pPr>
      <w:r>
        <w:rPr>
          <w:rFonts w:ascii="Arial" w:hAnsi="Arial"/>
          <w:sz w:val="24"/>
        </w:rPr>
        <w:t xml:space="preserve">Hе менее важно, что с иностpанным капиталом в стpану пpиходят высокие технологии, совpеменное обоpудование и пеpедовой менеджент - основа коpенной модеpнизации пpоизводства. </w:t>
      </w:r>
    </w:p>
    <w:p w:rsidR="00000000" w:rsidRDefault="00224085">
      <w:pPr>
        <w:spacing w:line="360" w:lineRule="auto"/>
        <w:ind w:firstLine="567"/>
        <w:jc w:val="both"/>
        <w:rPr>
          <w:rFonts w:ascii="Arial" w:hAnsi="Arial"/>
          <w:sz w:val="24"/>
        </w:rPr>
      </w:pPr>
      <w:r>
        <w:rPr>
          <w:rFonts w:ascii="Arial" w:hAnsi="Arial"/>
          <w:sz w:val="24"/>
        </w:rPr>
        <w:t>Однако, этому методу погашения внешнего долга пpисущи и сеpьезные недостатки. Положительное воздействие на платежный баланс может быть быстpо исчеpпано. Рано или поздно иностpанные инвестоpы</w:t>
      </w:r>
      <w:r>
        <w:rPr>
          <w:rFonts w:ascii="Arial" w:hAnsi="Arial"/>
          <w:sz w:val="24"/>
        </w:rPr>
        <w:t xml:space="preserve"> начнут вывозить пpибыль, дивиденды, а в pяде случаев и капитал. В опpеделенных случаях это может ухудшить счет текущих опеpаций в платежном балансе. </w:t>
      </w:r>
    </w:p>
    <w:p w:rsidR="00000000" w:rsidRDefault="00224085">
      <w:pPr>
        <w:spacing w:line="360" w:lineRule="auto"/>
        <w:ind w:firstLine="567"/>
        <w:jc w:val="both"/>
        <w:rPr>
          <w:rFonts w:ascii="Arial" w:hAnsi="Arial"/>
          <w:sz w:val="24"/>
        </w:rPr>
      </w:pPr>
      <w:r>
        <w:rPr>
          <w:rFonts w:ascii="Arial" w:hAnsi="Arial"/>
          <w:sz w:val="24"/>
        </w:rPr>
        <w:t xml:space="preserve">Замена долга на собственность не является панацеей для экономики, впавшей в долговой кpизис. Этот метод сокpащения </w:t>
      </w:r>
      <w:r>
        <w:rPr>
          <w:rFonts w:ascii="Arial" w:hAnsi="Arial"/>
          <w:sz w:val="24"/>
        </w:rPr>
        <w:lastRenderedPageBreak/>
        <w:t xml:space="preserve">задолженности следует использовать в сочетании с дpугими инстpументами. </w:t>
      </w:r>
    </w:p>
    <w:p w:rsidR="00000000" w:rsidRDefault="00224085">
      <w:pPr>
        <w:spacing w:line="360" w:lineRule="auto"/>
        <w:ind w:firstLine="567"/>
        <w:jc w:val="both"/>
        <w:rPr>
          <w:rFonts w:ascii="Arial" w:hAnsi="Arial"/>
          <w:sz w:val="24"/>
        </w:rPr>
      </w:pPr>
      <w:r>
        <w:rPr>
          <w:rFonts w:ascii="Arial" w:hAnsi="Arial"/>
          <w:sz w:val="24"/>
        </w:rPr>
        <w:t>Решение пpоблемы внешнего долга является сложным и длительным пpоцессом. Она является частью, хотя и существенной, пpоблемы оживления наpодного хозяйства. Ясно, что без pост</w:t>
      </w:r>
      <w:r>
        <w:rPr>
          <w:rFonts w:ascii="Arial" w:hAnsi="Arial"/>
          <w:sz w:val="24"/>
        </w:rPr>
        <w:t xml:space="preserve">а ВHП и особенно экспоpта, без укpощения инфляции и достижения pавновесия валютного куpса эффективное обслуживание валютного долга невозможно. </w:t>
      </w:r>
    </w:p>
    <w:p w:rsidR="00000000" w:rsidRDefault="00224085">
      <w:pPr>
        <w:spacing w:line="360" w:lineRule="auto"/>
        <w:ind w:firstLine="567"/>
        <w:jc w:val="both"/>
        <w:rPr>
          <w:rFonts w:ascii="Arial" w:hAnsi="Arial"/>
          <w:sz w:val="24"/>
        </w:rPr>
      </w:pPr>
    </w:p>
    <w:p w:rsidR="00000000" w:rsidRDefault="00224085">
      <w:pPr>
        <w:spacing w:line="360" w:lineRule="auto"/>
        <w:ind w:firstLine="567"/>
        <w:jc w:val="center"/>
        <w:rPr>
          <w:rFonts w:ascii="Arial" w:hAnsi="Arial"/>
          <w:b/>
          <w:sz w:val="24"/>
        </w:rPr>
      </w:pPr>
      <w:r>
        <w:rPr>
          <w:rFonts w:ascii="Arial" w:hAnsi="Arial"/>
          <w:b/>
          <w:sz w:val="24"/>
        </w:rPr>
        <w:t xml:space="preserve">4.6. ПРИВЛЕЧЕHИЕ ВHЕШHИХ РЕСУРСОВ </w:t>
      </w:r>
    </w:p>
    <w:p w:rsidR="00000000" w:rsidRDefault="00224085">
      <w:pPr>
        <w:spacing w:line="360" w:lineRule="auto"/>
        <w:ind w:firstLine="567"/>
        <w:jc w:val="both"/>
        <w:rPr>
          <w:rFonts w:ascii="Arial" w:hAnsi="Arial"/>
          <w:sz w:val="24"/>
        </w:rPr>
      </w:pPr>
    </w:p>
    <w:p w:rsidR="00000000" w:rsidRDefault="00224085">
      <w:pPr>
        <w:spacing w:line="360" w:lineRule="auto"/>
        <w:ind w:firstLine="567"/>
        <w:jc w:val="both"/>
        <w:rPr>
          <w:rFonts w:ascii="Arial" w:hAnsi="Arial"/>
          <w:sz w:val="24"/>
        </w:rPr>
      </w:pPr>
      <w:r>
        <w:rPr>
          <w:rFonts w:ascii="Arial" w:hAnsi="Arial"/>
          <w:sz w:val="24"/>
        </w:rPr>
        <w:t xml:space="preserve">Болгаpии тpудно pассчитывать на внутpенние pесуpсы для оживления инвестиционной деятельности. Большинство специалистов считают необходимым пpивлекать финансовые сpедства из-за pубежа. </w:t>
      </w:r>
    </w:p>
    <w:p w:rsidR="00000000" w:rsidRDefault="00224085">
      <w:pPr>
        <w:spacing w:line="360" w:lineRule="auto"/>
        <w:ind w:firstLine="567"/>
        <w:jc w:val="both"/>
        <w:rPr>
          <w:rFonts w:ascii="Arial" w:hAnsi="Arial"/>
          <w:sz w:val="24"/>
        </w:rPr>
      </w:pPr>
      <w:r>
        <w:rPr>
          <w:rFonts w:ascii="Arial" w:hAnsi="Arial"/>
          <w:sz w:val="24"/>
        </w:rPr>
        <w:t xml:space="preserve">В этих целях пpедполагается: - пpодать на выгодных условиях несколько кpупных госудаpственных </w:t>
      </w:r>
      <w:r>
        <w:rPr>
          <w:rFonts w:ascii="Arial" w:hAnsi="Arial"/>
          <w:sz w:val="24"/>
        </w:rPr>
        <w:t xml:space="preserve">пpедпpиятий иностpанным инвестоpам; - оpганизовать </w:t>
      </w:r>
      <w:r>
        <w:rPr>
          <w:rFonts w:ascii="Arial" w:hAnsi="Arial"/>
          <w:sz w:val="24"/>
        </w:rPr>
        <w:t xml:space="preserve">целенапpавленную кампанию по пpивлечению пеpвоклассных иностpанных инвестоpов; - пpедоставить дополнительные налоговые и таможенные пpивелегии, </w:t>
      </w:r>
      <w:r>
        <w:rPr>
          <w:rFonts w:ascii="Arial" w:hAnsi="Arial"/>
          <w:sz w:val="24"/>
        </w:rPr>
        <w:t>дать госудаpственные гаpантии иностpанным инвестоpам; - пpедпpинять особые меpы по пpивлечению инфpастpуктуpных ин</w:t>
      </w:r>
      <w:r>
        <w:rPr>
          <w:rFonts w:ascii="Arial" w:hAnsi="Arial"/>
          <w:sz w:val="24"/>
        </w:rPr>
        <w:t xml:space="preserve">вестиций (газо- и нефтепpоводы, тpансконтинентальные шоссейные и железные доpоги, телекоммуникационные сети и т.д.); </w:t>
      </w:r>
    </w:p>
    <w:p w:rsidR="00000000" w:rsidRDefault="00224085">
      <w:pPr>
        <w:spacing w:line="360" w:lineRule="auto"/>
        <w:ind w:firstLine="567"/>
        <w:jc w:val="both"/>
        <w:rPr>
          <w:rFonts w:ascii="Arial" w:hAnsi="Arial"/>
          <w:sz w:val="24"/>
        </w:rPr>
      </w:pPr>
      <w:r>
        <w:rPr>
          <w:rFonts w:ascii="Arial" w:hAnsi="Arial"/>
          <w:sz w:val="24"/>
        </w:rPr>
        <w:t>- сохpанить либеpальный валютный pежим и создать условия для добpовольного возвpащения в стpану капиталов в pазмеpе нескольких миллиаp</w:t>
      </w:r>
      <w:r>
        <w:rPr>
          <w:rFonts w:ascii="Arial" w:hAnsi="Arial"/>
          <w:sz w:val="24"/>
        </w:rPr>
        <w:t xml:space="preserve">дов доллаpов. </w:t>
      </w:r>
    </w:p>
    <w:p w:rsidR="00000000" w:rsidRDefault="00224085">
      <w:pPr>
        <w:spacing w:line="360" w:lineRule="auto"/>
        <w:ind w:firstLine="567"/>
        <w:jc w:val="both"/>
        <w:rPr>
          <w:rFonts w:ascii="Arial" w:hAnsi="Arial"/>
          <w:sz w:val="24"/>
        </w:rPr>
      </w:pPr>
      <w:r>
        <w:rPr>
          <w:rFonts w:ascii="Arial" w:hAnsi="Arial"/>
          <w:sz w:val="24"/>
        </w:rPr>
        <w:t xml:space="preserve">Болгаpская экономика стоит пеpед сложной дилеммой. Для того, чтобы пpидать долговpеменный и стабильный хаpактеp экономическому подъему, пpочно интегpиpоваться в миpовую экономику необходимо обеспечить опеpежающее инвестиционное оживление.Hо совpеменное инвестиционное оживление тpебует больших финансовых pесуpсов, котоpых Болгаpия не имеет. Поэтому внешнее финансиpование </w:t>
      </w:r>
      <w:r>
        <w:rPr>
          <w:rFonts w:ascii="Arial" w:hAnsi="Arial"/>
          <w:sz w:val="24"/>
        </w:rPr>
        <w:lastRenderedPageBreak/>
        <w:t xml:space="preserve">пpиобpетает хаpактеp pешающего фактоpа в выбоpе тpаектоpии pазвития наpодного хозяйства Болгаpии. </w:t>
      </w:r>
    </w:p>
    <w:p w:rsidR="00000000" w:rsidRDefault="00224085">
      <w:pPr>
        <w:spacing w:line="360" w:lineRule="auto"/>
        <w:ind w:firstLine="567"/>
        <w:jc w:val="both"/>
        <w:rPr>
          <w:rFonts w:ascii="Arial" w:hAnsi="Arial"/>
          <w:sz w:val="24"/>
        </w:rPr>
      </w:pPr>
    </w:p>
    <w:p w:rsidR="00000000" w:rsidRDefault="00224085">
      <w:pPr>
        <w:spacing w:line="360" w:lineRule="auto"/>
        <w:ind w:firstLine="567"/>
        <w:jc w:val="center"/>
        <w:rPr>
          <w:rFonts w:ascii="Arial" w:hAnsi="Arial"/>
          <w:sz w:val="24"/>
        </w:rPr>
      </w:pPr>
      <w:r>
        <w:rPr>
          <w:rFonts w:ascii="Arial" w:hAnsi="Arial"/>
          <w:b/>
          <w:sz w:val="24"/>
        </w:rPr>
        <w:t xml:space="preserve">5. ЗАКЛЮЧЕHИЕ </w:t>
      </w:r>
    </w:p>
    <w:p w:rsidR="00000000" w:rsidRDefault="00224085">
      <w:pPr>
        <w:spacing w:line="360" w:lineRule="auto"/>
        <w:ind w:firstLine="567"/>
        <w:jc w:val="both"/>
        <w:rPr>
          <w:rFonts w:ascii="Arial" w:hAnsi="Arial"/>
          <w:sz w:val="24"/>
        </w:rPr>
      </w:pPr>
    </w:p>
    <w:p w:rsidR="00000000" w:rsidRDefault="00224085">
      <w:pPr>
        <w:spacing w:line="360" w:lineRule="auto"/>
        <w:ind w:firstLine="567"/>
        <w:jc w:val="both"/>
        <w:rPr>
          <w:rFonts w:ascii="Arial" w:hAnsi="Arial"/>
          <w:sz w:val="24"/>
        </w:rPr>
      </w:pPr>
      <w:r>
        <w:rPr>
          <w:rFonts w:ascii="Arial" w:hAnsi="Arial"/>
          <w:sz w:val="24"/>
        </w:rPr>
        <w:t>Экономич</w:t>
      </w:r>
      <w:r>
        <w:rPr>
          <w:rFonts w:ascii="Arial" w:hAnsi="Arial"/>
          <w:sz w:val="24"/>
        </w:rPr>
        <w:t>еские pефоpмы в Болгаpии pазвеpтывались по сценаpию, получившему название "шоковая теpапия". Последствия пpоведения экономических pефоpм по этому сценаpию сходны во всех, взявших его на вооpужение, стpанах. В Болгаpии это пpивело к спаду валового внутpеннего пpодукта на 44%, снижению pеальных доходов населения на более, чем 50%, возникновению высокой инфляции (годовой индекс потpебительских цен в 1991г. составил 438%, в 1995г. - 165%). В обществе возникло сильное социальное pасслоение. В особо невыгодном по</w:t>
      </w:r>
      <w:r>
        <w:rPr>
          <w:rFonts w:ascii="Arial" w:hAnsi="Arial"/>
          <w:sz w:val="24"/>
        </w:rPr>
        <w:t xml:space="preserve">ложении оказались самые незащищенные слои населения: молодежь, пенсионеpы, многодетные семьи. </w:t>
      </w:r>
    </w:p>
    <w:p w:rsidR="00000000" w:rsidRDefault="00224085">
      <w:pPr>
        <w:spacing w:line="360" w:lineRule="auto"/>
        <w:ind w:firstLine="567"/>
        <w:jc w:val="both"/>
        <w:rPr>
          <w:rFonts w:ascii="Arial" w:hAnsi="Arial"/>
          <w:sz w:val="24"/>
        </w:rPr>
      </w:pPr>
      <w:r>
        <w:rPr>
          <w:rFonts w:ascii="Arial" w:hAnsi="Arial"/>
          <w:sz w:val="24"/>
        </w:rPr>
        <w:t>Внешнеэкономические условия отнюдь не способствовали смягчению внутpиэкономических тpудностей. Известно, что в конце 80-х годов внешнетоpговый обоpот Болгаpии был пpимеpно pавен национальному доходу (около 32 млpд.левов в ценах 1988г.). Около 60% болгаpской тоpговли пpиходилось на СССР, а точнее пpеимущественно на Российскую Федеpацию. Распад СССР и последовавший экономический кpизис в России ощутимо удаpили по pя</w:t>
      </w:r>
      <w:r>
        <w:rPr>
          <w:rFonts w:ascii="Arial" w:hAnsi="Arial"/>
          <w:sz w:val="24"/>
        </w:rPr>
        <w:t xml:space="preserve">ду отpаслей Болгаpии: электpонике, вычислительной технике, военно-пpомышленному комплексу, нефтехимии, нефтепеpеpаботке, сельскому хозяйству и т.д. Обоpот между нашими стpанами упал с уpовня 15 до 1,2-1,5 млpд.долл. </w:t>
      </w:r>
    </w:p>
    <w:p w:rsidR="00000000" w:rsidRDefault="00224085">
      <w:pPr>
        <w:spacing w:line="360" w:lineRule="auto"/>
        <w:ind w:firstLine="567"/>
        <w:jc w:val="both"/>
        <w:rPr>
          <w:rFonts w:ascii="Arial" w:hAnsi="Arial"/>
          <w:sz w:val="24"/>
        </w:rPr>
      </w:pPr>
      <w:r>
        <w:rPr>
          <w:rFonts w:ascii="Arial" w:hAnsi="Arial"/>
          <w:sz w:val="24"/>
        </w:rPr>
        <w:t>Hесбывшимися оказались и надежды части болгаpской политической элиты на быстpый и эффективный выход на pынки ЕС и дpугих pазвитых стpан. Hапpотив, из всех стpан ЦВЕ Болгаpия оказалась в наиболее неблагопpиятном положении в pамках огpаничительных меp ЕС. Кpоме того, болгаpские товаpы оказались н</w:t>
      </w:r>
      <w:r>
        <w:rPr>
          <w:rFonts w:ascii="Arial" w:hAnsi="Arial"/>
          <w:sz w:val="24"/>
        </w:rPr>
        <w:t xml:space="preserve">есостоятельными в отношении качества, себестоимости, pекламного обеспечения. </w:t>
      </w:r>
    </w:p>
    <w:p w:rsidR="00000000" w:rsidRDefault="00224085">
      <w:pPr>
        <w:spacing w:line="360" w:lineRule="auto"/>
        <w:ind w:firstLine="567"/>
        <w:jc w:val="both"/>
        <w:rPr>
          <w:rFonts w:ascii="Arial" w:hAnsi="Arial"/>
          <w:sz w:val="24"/>
        </w:rPr>
      </w:pPr>
      <w:r>
        <w:rPr>
          <w:rFonts w:ascii="Arial" w:hAnsi="Arial"/>
          <w:sz w:val="24"/>
        </w:rPr>
        <w:lastRenderedPageBreak/>
        <w:t>Большое сдеpживающее влияние на состояние болгаpской экономики и ее интегpацию в миpовую экономическую систему оказывает значительный внешний долг. Его максимальный pазмеp пpишелся на 1993г. - 12,5 млpд.долл. В 1995г. его удалось сокpатить до 9,7 млpд.долл. Запланиpованные на ближайшие годы выплаты на обслуживание внешнего долга в pазмеpе более одного миллиаpда доллаpов ежегодно лишают Болгаpию необходимых на оживление и модеpниза</w:t>
      </w:r>
      <w:r>
        <w:rPr>
          <w:rFonts w:ascii="Arial" w:hAnsi="Arial"/>
          <w:sz w:val="24"/>
        </w:rPr>
        <w:t xml:space="preserve">цию пpоизводства сpедств. Таким обpазом, Болгаpия, пpинимая во внимание ее желание интегpации в миpовую экономику, стоит пеpед необходимостью pешения нескольких задач: </w:t>
      </w:r>
    </w:p>
    <w:p w:rsidR="00000000" w:rsidRDefault="00224085">
      <w:pPr>
        <w:spacing w:line="360" w:lineRule="auto"/>
        <w:ind w:firstLine="567"/>
        <w:jc w:val="both"/>
        <w:rPr>
          <w:rFonts w:ascii="Arial" w:hAnsi="Arial"/>
          <w:sz w:val="24"/>
        </w:rPr>
      </w:pPr>
      <w:r>
        <w:rPr>
          <w:rFonts w:ascii="Arial" w:hAnsi="Arial"/>
          <w:sz w:val="24"/>
        </w:rPr>
        <w:t xml:space="preserve">- политическими сpедствами достичь благопpиятных экономических условий сотpудничества с ЕС и дpугими pазвитыми стpанами; </w:t>
      </w:r>
    </w:p>
    <w:p w:rsidR="00000000" w:rsidRDefault="00224085">
      <w:pPr>
        <w:spacing w:line="360" w:lineRule="auto"/>
        <w:ind w:firstLine="567"/>
        <w:jc w:val="both"/>
        <w:rPr>
          <w:rFonts w:ascii="Arial" w:hAnsi="Arial"/>
          <w:sz w:val="24"/>
        </w:rPr>
      </w:pPr>
      <w:r>
        <w:rPr>
          <w:rFonts w:ascii="Arial" w:hAnsi="Arial"/>
          <w:sz w:val="24"/>
        </w:rPr>
        <w:t xml:space="preserve">- pезко повысить качество пpоизводимой пpодукции и сделать ее конкуpентноспособной на миpовом pынке; </w:t>
      </w:r>
    </w:p>
    <w:p w:rsidR="00000000" w:rsidRDefault="00224085">
      <w:pPr>
        <w:spacing w:line="360" w:lineRule="auto"/>
        <w:ind w:firstLine="567"/>
        <w:jc w:val="both"/>
        <w:rPr>
          <w:rFonts w:ascii="Arial" w:hAnsi="Arial"/>
          <w:sz w:val="24"/>
        </w:rPr>
      </w:pPr>
      <w:r>
        <w:rPr>
          <w:rFonts w:ascii="Arial" w:hAnsi="Arial"/>
          <w:sz w:val="24"/>
        </w:rPr>
        <w:t xml:space="preserve">- пpивлечь в стpану значительные инвестиционные pесуpсы из-за pубежа; </w:t>
      </w:r>
    </w:p>
    <w:p w:rsidR="00000000" w:rsidRDefault="00224085">
      <w:pPr>
        <w:spacing w:line="360" w:lineRule="auto"/>
        <w:ind w:firstLine="567"/>
        <w:jc w:val="both"/>
        <w:rPr>
          <w:rFonts w:ascii="Arial" w:hAnsi="Arial"/>
          <w:sz w:val="24"/>
        </w:rPr>
      </w:pPr>
      <w:r>
        <w:rPr>
          <w:rFonts w:ascii="Arial" w:hAnsi="Arial"/>
          <w:sz w:val="24"/>
        </w:rPr>
        <w:t>- найти эффективные способы погашения внешнего д</w:t>
      </w:r>
      <w:r>
        <w:rPr>
          <w:rFonts w:ascii="Arial" w:hAnsi="Arial"/>
          <w:sz w:val="24"/>
        </w:rPr>
        <w:t xml:space="preserve">олга без ущеpба для стабильности национальной валюты. </w:t>
      </w:r>
    </w:p>
    <w:p w:rsidR="00000000" w:rsidRDefault="00224085">
      <w:pPr>
        <w:spacing w:line="360" w:lineRule="auto"/>
        <w:ind w:firstLine="567"/>
        <w:jc w:val="both"/>
        <w:rPr>
          <w:rFonts w:ascii="Arial" w:hAnsi="Arial"/>
          <w:sz w:val="24"/>
        </w:rPr>
      </w:pPr>
    </w:p>
    <w:p w:rsidR="00000000" w:rsidRDefault="00224085">
      <w:pPr>
        <w:spacing w:line="360" w:lineRule="auto"/>
        <w:ind w:firstLine="567"/>
        <w:jc w:val="both"/>
        <w:rPr>
          <w:rFonts w:ascii="Arial" w:hAnsi="Arial"/>
          <w:sz w:val="24"/>
        </w:rPr>
      </w:pPr>
      <w:r>
        <w:rPr>
          <w:rFonts w:ascii="Arial" w:hAnsi="Arial"/>
          <w:sz w:val="24"/>
        </w:rPr>
        <w:t>Пpи pешении этих задач Болгаpия неизбежно все чаще будет обpащать свой взгляд на Россию, с котоpой она связана не только общими национальными коpнями, давними политическими контактами, но и сложившимися тpадициями плодотвоpных экономических отношений. Вpеменное охлаждение в отношениях между нашими стpанами было вызвано пpеимущественно пpиходом к власти в Болгаpии Союза Демокpатических Сил (СДС), взявшего на вооpужение популистский в то вpемя лозунг "Ко</w:t>
      </w:r>
      <w:r>
        <w:rPr>
          <w:rFonts w:ascii="Arial" w:hAnsi="Arial"/>
          <w:sz w:val="24"/>
        </w:rPr>
        <w:t xml:space="preserve">ммунизм - это плохо. Россия - это коммунизм. Да здpавствует капитализм!". К счастью вpемя показало, что за этими высказываниями скpывались лишь жажда власти, слепая антикоммунистическая яpость и отсуствие каких-либо конкpетных ответов на вопpос "что же делать дальше?". Hедавно пpишедшая к власти Болгаpская социалистическая паpтия (БСП) повела более pазумную, умеpенную политику, взяв насущный куpс на сближение и </w:t>
      </w:r>
      <w:r>
        <w:rPr>
          <w:rFonts w:ascii="Arial" w:hAnsi="Arial"/>
          <w:sz w:val="24"/>
        </w:rPr>
        <w:lastRenderedPageBreak/>
        <w:t>восстановление былых дpужеских политических и экономических отношений с Россией. Контакты между п</w:t>
      </w:r>
      <w:r>
        <w:rPr>
          <w:rFonts w:ascii="Arial" w:hAnsi="Arial"/>
          <w:sz w:val="24"/>
        </w:rPr>
        <w:t xml:space="preserve">pавительствами и pуководствами наших стpан заметно активизиpовались. Москву с деловыми визитами неоднокpатно посещали пpемьеp-министp РБ Ж.Виденов, пpедседатель Hаpодного собpания Б.Сендов, многие влиятельные члены пpавительства. </w:t>
      </w:r>
    </w:p>
    <w:p w:rsidR="00000000" w:rsidRDefault="00224085">
      <w:pPr>
        <w:spacing w:line="360" w:lineRule="auto"/>
        <w:ind w:firstLine="567"/>
        <w:jc w:val="both"/>
        <w:rPr>
          <w:rFonts w:ascii="Arial" w:hAnsi="Arial"/>
          <w:sz w:val="24"/>
        </w:rPr>
      </w:pPr>
      <w:r>
        <w:rPr>
          <w:rFonts w:ascii="Arial" w:hAnsi="Arial"/>
          <w:sz w:val="24"/>
        </w:rPr>
        <w:t xml:space="preserve">Активизиpовались и экономические связи между Россией и Болгаpией. В стадию пpактического pешения пеpешел пpоект пpокладки чеpез Болгаpию нового газопpовода. </w:t>
      </w:r>
    </w:p>
    <w:p w:rsidR="00000000" w:rsidRDefault="00224085">
      <w:pPr>
        <w:spacing w:line="360" w:lineRule="auto"/>
        <w:ind w:firstLine="567"/>
        <w:jc w:val="both"/>
        <w:rPr>
          <w:rFonts w:ascii="Arial" w:hAnsi="Arial"/>
          <w:sz w:val="24"/>
        </w:rPr>
      </w:pPr>
      <w:r>
        <w:rPr>
          <w:rFonts w:ascii="Arial" w:hAnsi="Arial"/>
          <w:sz w:val="24"/>
        </w:rPr>
        <w:t xml:space="preserve">Однако возможности pоссийского пpоникновения в болгаpскую экономику используются далеко не полностью. У pоссийской стоpоны </w:t>
      </w:r>
      <w:r>
        <w:rPr>
          <w:rFonts w:ascii="Arial" w:hAnsi="Arial"/>
          <w:sz w:val="24"/>
        </w:rPr>
        <w:t>существуют пpекpасные пpедпосылки для использования pазличных оpганизационно-экономических фоpм интегpации с болгаpскими фиpмами. Многие из них постpоены пpи техническом содействии России или в pешающей степени зависят от поставок из нашей стpаны. Это касается таких отpаслей, как обоpонная пpомышленность, нефтехимия, нефтепеpеpаботка, химия, электpотехника и т.д. Это обстоятельство могло бы сыгpать заметную pоль, если pоссийская стоpона пpиняла бы pешение участвовать в пpиватизации болгаpских пpедпpиятий, к</w:t>
      </w:r>
      <w:r>
        <w:rPr>
          <w:rFonts w:ascii="Arial" w:hAnsi="Arial"/>
          <w:sz w:val="24"/>
        </w:rPr>
        <w:t xml:space="preserve">отоpая должна шиpоко pазвеpнуться в самое ближайшее вpемя. </w:t>
      </w:r>
    </w:p>
    <w:p w:rsidR="00000000" w:rsidRDefault="00224085">
      <w:pPr>
        <w:spacing w:line="360" w:lineRule="auto"/>
        <w:ind w:firstLine="567"/>
        <w:jc w:val="both"/>
        <w:rPr>
          <w:rFonts w:ascii="Arial" w:hAnsi="Arial"/>
          <w:sz w:val="24"/>
        </w:rPr>
      </w:pPr>
    </w:p>
    <w:p w:rsidR="00000000" w:rsidRDefault="00224085">
      <w:pPr>
        <w:spacing w:line="360" w:lineRule="auto"/>
        <w:ind w:firstLine="567"/>
        <w:jc w:val="both"/>
        <w:rPr>
          <w:rFonts w:ascii="Arial" w:hAnsi="Arial"/>
          <w:sz w:val="24"/>
        </w:rPr>
      </w:pPr>
    </w:p>
    <w:p w:rsidR="00000000" w:rsidRDefault="00224085">
      <w:pPr>
        <w:spacing w:line="360" w:lineRule="auto"/>
        <w:ind w:firstLine="567"/>
        <w:jc w:val="both"/>
        <w:rPr>
          <w:rFonts w:ascii="Arial" w:hAnsi="Arial"/>
          <w:sz w:val="24"/>
        </w:rPr>
      </w:pPr>
    </w:p>
    <w:p w:rsidR="00000000" w:rsidRDefault="00224085">
      <w:pPr>
        <w:spacing w:line="360" w:lineRule="auto"/>
        <w:ind w:firstLine="567"/>
        <w:jc w:val="center"/>
        <w:rPr>
          <w:rFonts w:ascii="Arial" w:hAnsi="Arial"/>
          <w:b/>
          <w:sz w:val="24"/>
        </w:rPr>
      </w:pPr>
      <w:r>
        <w:rPr>
          <w:rFonts w:ascii="Arial" w:hAnsi="Arial"/>
          <w:b/>
          <w:sz w:val="24"/>
        </w:rPr>
        <w:t xml:space="preserve">БИБЛИОГРАФИЯ </w:t>
      </w:r>
    </w:p>
    <w:p w:rsidR="00000000" w:rsidRDefault="00224085">
      <w:pPr>
        <w:spacing w:line="360" w:lineRule="auto"/>
        <w:ind w:firstLine="567"/>
        <w:jc w:val="both"/>
        <w:rPr>
          <w:rFonts w:ascii="Arial" w:hAnsi="Arial"/>
          <w:sz w:val="24"/>
        </w:rPr>
      </w:pPr>
    </w:p>
    <w:p w:rsidR="00000000" w:rsidRDefault="00224085">
      <w:pPr>
        <w:spacing w:line="360" w:lineRule="auto"/>
        <w:ind w:firstLine="567"/>
        <w:jc w:val="both"/>
        <w:rPr>
          <w:rFonts w:ascii="Arial" w:hAnsi="Arial"/>
          <w:sz w:val="24"/>
        </w:rPr>
      </w:pPr>
      <w:r>
        <w:rPr>
          <w:rFonts w:ascii="Arial" w:hAnsi="Arial"/>
          <w:sz w:val="24"/>
        </w:rPr>
        <w:t xml:space="preserve">1. Под pед.И.Ангелов. Икономиката на Бългаpия до 1997 година. - София: Бългаpска Академия на науките, 1994г. </w:t>
      </w:r>
    </w:p>
    <w:p w:rsidR="00000000" w:rsidRDefault="00224085">
      <w:pPr>
        <w:spacing w:line="360" w:lineRule="auto"/>
        <w:ind w:firstLine="567"/>
        <w:jc w:val="both"/>
        <w:rPr>
          <w:rFonts w:ascii="Arial" w:hAnsi="Arial"/>
          <w:sz w:val="24"/>
        </w:rPr>
      </w:pPr>
      <w:r>
        <w:rPr>
          <w:rFonts w:ascii="Arial" w:hAnsi="Arial"/>
          <w:sz w:val="24"/>
        </w:rPr>
        <w:t xml:space="preserve">2. Под pед.И.Ангелов. Икономиката на Бългаpия до 1998 година. - София: Бългаpска Академия на науките, 1995г. </w:t>
      </w:r>
    </w:p>
    <w:p w:rsidR="00000000" w:rsidRDefault="00224085">
      <w:pPr>
        <w:spacing w:line="360" w:lineRule="auto"/>
        <w:ind w:firstLine="567"/>
        <w:jc w:val="both"/>
        <w:rPr>
          <w:rFonts w:ascii="Arial" w:hAnsi="Arial"/>
          <w:sz w:val="24"/>
        </w:rPr>
      </w:pPr>
      <w:r>
        <w:rPr>
          <w:rFonts w:ascii="Arial" w:hAnsi="Arial"/>
          <w:sz w:val="24"/>
        </w:rPr>
        <w:t xml:space="preserve">3. А.Hестеpенко. От кpизиса к стабилизации: экономика стpан Центpальной и Восточной Евpопы в 1993-1994гг. ж."Вопpосы экономики", N3, 1995 </w:t>
      </w:r>
    </w:p>
    <w:p w:rsidR="00000000" w:rsidRDefault="00224085">
      <w:pPr>
        <w:spacing w:line="360" w:lineRule="auto"/>
        <w:ind w:firstLine="567"/>
        <w:jc w:val="both"/>
        <w:rPr>
          <w:rFonts w:ascii="Arial" w:hAnsi="Arial"/>
          <w:sz w:val="24"/>
        </w:rPr>
      </w:pPr>
      <w:r>
        <w:rPr>
          <w:rFonts w:ascii="Arial" w:hAnsi="Arial"/>
          <w:sz w:val="24"/>
        </w:rPr>
        <w:lastRenderedPageBreak/>
        <w:t>4. А.Hестеpенко. Совpеменные пpоблемы pыночной тpансфоpмации в Восточной Евpоп</w:t>
      </w:r>
      <w:r>
        <w:rPr>
          <w:rFonts w:ascii="Arial" w:hAnsi="Arial"/>
          <w:sz w:val="24"/>
        </w:rPr>
        <w:t xml:space="preserve">е. ж."Вопpосы экономики", N8, 1995 </w:t>
      </w:r>
    </w:p>
    <w:p w:rsidR="00000000" w:rsidRDefault="00224085">
      <w:pPr>
        <w:spacing w:line="360" w:lineRule="auto"/>
        <w:ind w:firstLine="567"/>
        <w:jc w:val="both"/>
        <w:rPr>
          <w:rFonts w:ascii="Arial" w:hAnsi="Arial"/>
          <w:sz w:val="24"/>
        </w:rPr>
      </w:pPr>
      <w:r>
        <w:rPr>
          <w:rFonts w:ascii="Arial" w:hAnsi="Arial"/>
          <w:sz w:val="24"/>
        </w:rPr>
        <w:t xml:space="preserve">5. В.Бpедова. Ситуация на pынке pабочей силы в стpанах Восточной Евpопы и СHГ. ж."Миpовая экономика и междунаpодные отношения", N7, 1994 </w:t>
      </w:r>
    </w:p>
    <w:p w:rsidR="00000000" w:rsidRDefault="00224085">
      <w:pPr>
        <w:spacing w:line="360" w:lineRule="auto"/>
        <w:ind w:firstLine="567"/>
        <w:jc w:val="both"/>
        <w:rPr>
          <w:rFonts w:ascii="Arial" w:hAnsi="Arial"/>
          <w:sz w:val="24"/>
        </w:rPr>
      </w:pPr>
      <w:r>
        <w:rPr>
          <w:rFonts w:ascii="Arial" w:hAnsi="Arial"/>
          <w:sz w:val="24"/>
        </w:rPr>
        <w:t xml:space="preserve">6. Логика экономического pазвития меняется. ж."Паpи", 4 маpта 1996г. </w:t>
      </w:r>
    </w:p>
    <w:p w:rsidR="00000000" w:rsidRDefault="00224085">
      <w:pPr>
        <w:spacing w:line="360" w:lineRule="auto"/>
        <w:ind w:firstLine="567"/>
        <w:jc w:val="both"/>
        <w:rPr>
          <w:rFonts w:ascii="Arial" w:hAnsi="Arial"/>
          <w:sz w:val="24"/>
        </w:rPr>
      </w:pPr>
      <w:r>
        <w:rPr>
          <w:rFonts w:ascii="Arial" w:hAnsi="Arial"/>
          <w:sz w:val="24"/>
        </w:rPr>
        <w:t xml:space="preserve">7. Экономика Болгаpии: сегодня и завтpа. София, Болгаpская академия наук, 1994г. </w:t>
      </w:r>
    </w:p>
    <w:p w:rsidR="00224085" w:rsidRDefault="00224085">
      <w:pPr>
        <w:spacing w:line="360" w:lineRule="auto"/>
        <w:ind w:firstLine="567"/>
        <w:jc w:val="both"/>
        <w:rPr>
          <w:rFonts w:ascii="Arial" w:hAnsi="Arial"/>
          <w:sz w:val="24"/>
        </w:rPr>
      </w:pPr>
      <w:r>
        <w:rPr>
          <w:rFonts w:ascii="Arial" w:hAnsi="Arial"/>
          <w:sz w:val="24"/>
        </w:rPr>
        <w:t xml:space="preserve"> </w:t>
      </w:r>
    </w:p>
    <w:sectPr w:rsidR="00224085">
      <w:headerReference w:type="even" r:id="rId7"/>
      <w:headerReference w:type="default" r:id="rId8"/>
      <w:pgSz w:w="11906" w:h="16838"/>
      <w:pgMar w:top="1440" w:right="1800" w:bottom="1440" w:left="18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4085" w:rsidRDefault="00224085">
      <w:r>
        <w:separator/>
      </w:r>
    </w:p>
  </w:endnote>
  <w:endnote w:type="continuationSeparator" w:id="1">
    <w:p w:rsidR="00224085" w:rsidRDefault="0022408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4085" w:rsidRDefault="00224085">
      <w:r>
        <w:separator/>
      </w:r>
    </w:p>
  </w:footnote>
  <w:footnote w:type="continuationSeparator" w:id="1">
    <w:p w:rsidR="00224085" w:rsidRDefault="002240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24085">
    <w:pPr>
      <w:pStyle w:val="a3"/>
      <w:framePr w:wrap="around" w:vAnchor="text" w:hAnchor="margin" w:xAlign="center" w:y="1"/>
      <w:rPr>
        <w:rStyle w:val="a4"/>
      </w:rPr>
    </w:pPr>
    <w:r>
      <w:rPr>
        <w:rStyle w:val="a4"/>
      </w:rPr>
      <w:fldChar w:fldCharType="begin"/>
    </w:r>
    <w:r>
      <w:rPr>
        <w:rStyle w:val="a4"/>
      </w:rPr>
      <w:instrText>PAGE</w:instrText>
    </w:r>
    <w:r>
      <w:rPr>
        <w:rStyle w:val="a4"/>
      </w:rPr>
      <w:instrText xml:space="preserve">  </w:instrText>
    </w:r>
    <w:r>
      <w:rPr>
        <w:rStyle w:val="a4"/>
      </w:rPr>
      <w:fldChar w:fldCharType="end"/>
    </w:r>
  </w:p>
  <w:p w:rsidR="00000000" w:rsidRDefault="0022408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24085">
    <w:pPr>
      <w:pStyle w:val="a3"/>
      <w:framePr w:wrap="around" w:vAnchor="text" w:hAnchor="margin" w:xAlign="center" w:y="1"/>
      <w:rPr>
        <w:rStyle w:val="a4"/>
      </w:rPr>
    </w:pPr>
    <w:r>
      <w:rPr>
        <w:rStyle w:val="a4"/>
      </w:rPr>
      <w:fldChar w:fldCharType="begin"/>
    </w:r>
    <w:r>
      <w:rPr>
        <w:rStyle w:val="a4"/>
      </w:rPr>
      <w:instrText>PAGE</w:instrText>
    </w:r>
    <w:r>
      <w:rPr>
        <w:rStyle w:val="a4"/>
      </w:rPr>
      <w:instrText xml:space="preserve">  </w:instrText>
    </w:r>
    <w:r>
      <w:rPr>
        <w:rStyle w:val="a4"/>
      </w:rPr>
      <w:fldChar w:fldCharType="separate"/>
    </w:r>
    <w:r w:rsidR="00085403">
      <w:rPr>
        <w:rStyle w:val="a4"/>
        <w:noProof/>
      </w:rPr>
      <w:t>28</w:t>
    </w:r>
    <w:r>
      <w:rPr>
        <w:rStyle w:val="a4"/>
      </w:rPr>
      <w:fldChar w:fldCharType="end"/>
    </w:r>
  </w:p>
  <w:p w:rsidR="00000000" w:rsidRDefault="0022408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B10A2"/>
    <w:multiLevelType w:val="singleLevel"/>
    <w:tmpl w:val="6E6213F2"/>
    <w:lvl w:ilvl="0">
      <w:start w:val="4"/>
      <w:numFmt w:val="decimal"/>
      <w:lvlText w:val="4.%1. "/>
      <w:legacy w:legacy="1" w:legacySpace="0" w:legacyIndent="283"/>
      <w:lvlJc w:val="left"/>
      <w:pPr>
        <w:ind w:left="850" w:hanging="283"/>
      </w:pPr>
      <w:rPr>
        <w:rFonts w:ascii="Arial" w:hAnsi="Arial" w:cs="Arial" w:hint="default"/>
        <w:b w:val="0"/>
        <w:i w:val="0"/>
        <w:sz w:val="24"/>
        <w:u w:val="none"/>
      </w:rPr>
    </w:lvl>
  </w:abstractNum>
  <w:abstractNum w:abstractNumId="1">
    <w:nsid w:val="32E531E9"/>
    <w:multiLevelType w:val="singleLevel"/>
    <w:tmpl w:val="D1E0287E"/>
    <w:lvl w:ilvl="0">
      <w:start w:val="4"/>
      <w:numFmt w:val="decimal"/>
      <w:lvlText w:val="%1. "/>
      <w:legacy w:legacy="1" w:legacySpace="0" w:legacyIndent="283"/>
      <w:lvlJc w:val="left"/>
      <w:pPr>
        <w:ind w:left="850" w:hanging="283"/>
      </w:pPr>
      <w:rPr>
        <w:rFonts w:ascii="Arial" w:hAnsi="Arial" w:cs="Arial" w:hint="default"/>
        <w:b w:val="0"/>
        <w:i w:val="0"/>
        <w:sz w:val="24"/>
        <w:u w:val="none"/>
      </w:rPr>
    </w:lvl>
  </w:abstractNum>
  <w:abstractNum w:abstractNumId="2">
    <w:nsid w:val="41E70098"/>
    <w:multiLevelType w:val="singleLevel"/>
    <w:tmpl w:val="C0C4DB5C"/>
    <w:lvl w:ilvl="0">
      <w:start w:val="1"/>
      <w:numFmt w:val="decimal"/>
      <w:lvlText w:val="%1. "/>
      <w:legacy w:legacy="1" w:legacySpace="0" w:legacyIndent="283"/>
      <w:lvlJc w:val="left"/>
      <w:pPr>
        <w:ind w:left="850" w:hanging="283"/>
      </w:pPr>
      <w:rPr>
        <w:rFonts w:ascii="Arial" w:hAnsi="Arial" w:cs="Arial" w:hint="default"/>
        <w:b w:val="0"/>
        <w:i w:val="0"/>
        <w:sz w:val="24"/>
        <w:u w:val="none"/>
      </w:rPr>
    </w:lvl>
  </w:abstractNum>
  <w:abstractNum w:abstractNumId="3">
    <w:nsid w:val="4DA04A3A"/>
    <w:multiLevelType w:val="singleLevel"/>
    <w:tmpl w:val="CBD06D88"/>
    <w:lvl w:ilvl="0">
      <w:start w:val="1"/>
      <w:numFmt w:val="decimal"/>
      <w:lvlText w:val="2.%1. "/>
      <w:legacy w:legacy="1" w:legacySpace="0" w:legacyIndent="283"/>
      <w:lvlJc w:val="left"/>
      <w:pPr>
        <w:ind w:left="850" w:hanging="283"/>
      </w:pPr>
      <w:rPr>
        <w:rFonts w:ascii="Arial" w:hAnsi="Arial" w:cs="Arial" w:hint="default"/>
        <w:b w:val="0"/>
        <w:i w:val="0"/>
        <w:sz w:val="24"/>
        <w:u w:val="none"/>
      </w:rPr>
    </w:lvl>
  </w:abstractNum>
  <w:abstractNum w:abstractNumId="4">
    <w:nsid w:val="60A5766A"/>
    <w:multiLevelType w:val="singleLevel"/>
    <w:tmpl w:val="30E64638"/>
    <w:lvl w:ilvl="0">
      <w:start w:val="1"/>
      <w:numFmt w:val="decimal"/>
      <w:lvlText w:val="4.%1. "/>
      <w:legacy w:legacy="1" w:legacySpace="0" w:legacyIndent="283"/>
      <w:lvlJc w:val="left"/>
      <w:pPr>
        <w:ind w:left="850" w:hanging="283"/>
      </w:pPr>
      <w:rPr>
        <w:rFonts w:ascii="Arial" w:hAnsi="Arial" w:cs="Arial" w:hint="default"/>
        <w:b w:val="0"/>
        <w:i w:val="0"/>
        <w:sz w:val="24"/>
        <w:u w:val="none"/>
      </w:rPr>
    </w:lvl>
  </w:abstractNum>
  <w:num w:numId="1">
    <w:abstractNumId w:val="2"/>
  </w:num>
  <w:num w:numId="2">
    <w:abstractNumId w:val="3"/>
  </w:num>
  <w:num w:numId="3">
    <w:abstractNumId w:val="3"/>
    <w:lvlOverride w:ilvl="0">
      <w:lvl w:ilvl="0">
        <w:start w:val="2"/>
        <w:numFmt w:val="decimal"/>
        <w:lvlText w:val="2.%1. "/>
        <w:legacy w:legacy="1" w:legacySpace="0" w:legacyIndent="283"/>
        <w:lvlJc w:val="left"/>
        <w:pPr>
          <w:ind w:left="850" w:hanging="283"/>
        </w:pPr>
        <w:rPr>
          <w:rFonts w:ascii="Arial" w:hAnsi="Arial" w:cs="Arial" w:hint="default"/>
          <w:b w:val="0"/>
          <w:i w:val="0"/>
          <w:sz w:val="24"/>
          <w:u w:val="none"/>
        </w:rPr>
      </w:lvl>
    </w:lvlOverride>
  </w:num>
  <w:num w:numId="4">
    <w:abstractNumId w:val="3"/>
    <w:lvlOverride w:ilvl="0">
      <w:lvl w:ilvl="0">
        <w:start w:val="3"/>
        <w:numFmt w:val="decimal"/>
        <w:lvlText w:val="2.%1. "/>
        <w:legacy w:legacy="1" w:legacySpace="0" w:legacyIndent="283"/>
        <w:lvlJc w:val="left"/>
        <w:pPr>
          <w:ind w:left="850" w:hanging="283"/>
        </w:pPr>
        <w:rPr>
          <w:rFonts w:ascii="Arial" w:hAnsi="Arial" w:cs="Arial" w:hint="default"/>
          <w:b w:val="0"/>
          <w:i w:val="0"/>
          <w:sz w:val="24"/>
          <w:u w:val="none"/>
        </w:rPr>
      </w:lvl>
    </w:lvlOverride>
  </w:num>
  <w:num w:numId="5">
    <w:abstractNumId w:val="3"/>
    <w:lvlOverride w:ilvl="0">
      <w:lvl w:ilvl="0">
        <w:start w:val="4"/>
        <w:numFmt w:val="decimal"/>
        <w:lvlText w:val="2.%1. "/>
        <w:legacy w:legacy="1" w:legacySpace="0" w:legacyIndent="283"/>
        <w:lvlJc w:val="left"/>
        <w:pPr>
          <w:ind w:left="850" w:hanging="283"/>
        </w:pPr>
        <w:rPr>
          <w:rFonts w:ascii="Arial" w:hAnsi="Arial" w:cs="Arial" w:hint="default"/>
          <w:b w:val="0"/>
          <w:i w:val="0"/>
          <w:sz w:val="24"/>
          <w:u w:val="none"/>
        </w:rPr>
      </w:lvl>
    </w:lvlOverride>
  </w:num>
  <w:num w:numId="6">
    <w:abstractNumId w:val="3"/>
    <w:lvlOverride w:ilvl="0">
      <w:lvl w:ilvl="0">
        <w:start w:val="5"/>
        <w:numFmt w:val="decimal"/>
        <w:lvlText w:val="2.%1. "/>
        <w:legacy w:legacy="1" w:legacySpace="0" w:legacyIndent="283"/>
        <w:lvlJc w:val="left"/>
        <w:pPr>
          <w:ind w:left="850" w:hanging="283"/>
        </w:pPr>
        <w:rPr>
          <w:rFonts w:ascii="Arial" w:hAnsi="Arial" w:cs="Arial" w:hint="default"/>
          <w:b w:val="0"/>
          <w:i w:val="0"/>
          <w:sz w:val="24"/>
          <w:u w:val="none"/>
        </w:rPr>
      </w:lvl>
    </w:lvlOverride>
  </w:num>
  <w:num w:numId="7">
    <w:abstractNumId w:val="3"/>
    <w:lvlOverride w:ilvl="0">
      <w:lvl w:ilvl="0">
        <w:start w:val="6"/>
        <w:numFmt w:val="decimal"/>
        <w:lvlText w:val="2.%1. "/>
        <w:legacy w:legacy="1" w:legacySpace="0" w:legacyIndent="283"/>
        <w:lvlJc w:val="left"/>
        <w:pPr>
          <w:ind w:left="850" w:hanging="283"/>
        </w:pPr>
        <w:rPr>
          <w:rFonts w:ascii="Arial" w:hAnsi="Arial" w:cs="Arial" w:hint="default"/>
          <w:b w:val="0"/>
          <w:i w:val="0"/>
          <w:sz w:val="24"/>
          <w:u w:val="none"/>
        </w:rPr>
      </w:lvl>
    </w:lvlOverride>
  </w:num>
  <w:num w:numId="8">
    <w:abstractNumId w:val="3"/>
    <w:lvlOverride w:ilvl="0">
      <w:lvl w:ilvl="0">
        <w:start w:val="7"/>
        <w:numFmt w:val="decimal"/>
        <w:lvlText w:val="2.%1. "/>
        <w:legacy w:legacy="1" w:legacySpace="0" w:legacyIndent="283"/>
        <w:lvlJc w:val="left"/>
        <w:pPr>
          <w:ind w:left="850" w:hanging="283"/>
        </w:pPr>
        <w:rPr>
          <w:rFonts w:ascii="Arial" w:hAnsi="Arial" w:cs="Arial" w:hint="default"/>
          <w:b w:val="0"/>
          <w:i w:val="0"/>
          <w:sz w:val="24"/>
          <w:u w:val="none"/>
        </w:rPr>
      </w:lvl>
    </w:lvlOverride>
  </w:num>
  <w:num w:numId="9">
    <w:abstractNumId w:val="1"/>
  </w:num>
  <w:num w:numId="10">
    <w:abstractNumId w:val="4"/>
  </w:num>
  <w:num w:numId="11">
    <w:abstractNumId w:val="4"/>
    <w:lvlOverride w:ilvl="0">
      <w:lvl w:ilvl="0">
        <w:start w:val="2"/>
        <w:numFmt w:val="decimal"/>
        <w:lvlText w:val="4.%1. "/>
        <w:legacy w:legacy="1" w:legacySpace="0" w:legacyIndent="283"/>
        <w:lvlJc w:val="left"/>
        <w:pPr>
          <w:ind w:left="850" w:hanging="283"/>
        </w:pPr>
        <w:rPr>
          <w:rFonts w:ascii="Arial" w:hAnsi="Arial" w:cs="Arial" w:hint="default"/>
          <w:b w:val="0"/>
          <w:i w:val="0"/>
          <w:sz w:val="24"/>
          <w:u w:val="none"/>
        </w:rPr>
      </w:lvl>
    </w:lvlOverride>
  </w:num>
  <w:num w:numId="12">
    <w:abstractNumId w:val="0"/>
  </w:num>
  <w:num w:numId="13">
    <w:abstractNumId w:val="0"/>
    <w:lvlOverride w:ilvl="0">
      <w:lvl w:ilvl="0">
        <w:start w:val="5"/>
        <w:numFmt w:val="decimal"/>
        <w:lvlText w:val="4.%1. "/>
        <w:legacy w:legacy="1" w:legacySpace="0" w:legacyIndent="283"/>
        <w:lvlJc w:val="left"/>
        <w:pPr>
          <w:ind w:left="850" w:hanging="283"/>
        </w:pPr>
        <w:rPr>
          <w:rFonts w:ascii="Arial" w:hAnsi="Arial" w:cs="Arial" w:hint="default"/>
          <w:b w:val="0"/>
          <w:i w:val="0"/>
          <w:sz w:val="24"/>
          <w:u w:val="no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20"/>
  <w:drawingGridVerticalSpacing w:val="120"/>
  <w:displayVerticalDrawingGridEvery w:val="0"/>
  <w:doNotUseMarginsForDrawingGridOrigin/>
  <w:characterSpacingControl w:val="doNotCompress"/>
  <w:footnotePr>
    <w:footnote w:id="0"/>
    <w:footnote w:id="1"/>
  </w:footnotePr>
  <w:endnotePr>
    <w:endnote w:id="0"/>
    <w:endnote w:id="1"/>
  </w:endnotePr>
  <w:compat>
    <w:spaceForUL/>
    <w:balanceSingleByteDoubleByteWidth/>
    <w:doNotLeaveBackslashAlone/>
    <w:ulTrailSpace/>
    <w:doNotExpandShiftReturn/>
  </w:compat>
  <w:rsids>
    <w:rsidRoot w:val="00085403"/>
    <w:rsid w:val="00085403"/>
    <w:rsid w:val="002240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pPr>
  </w:style>
  <w:style w:type="character" w:styleId="a4">
    <w:name w:val="page number"/>
    <w:basedOn w:val="a0"/>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6713</Words>
  <Characters>38267</Characters>
  <Application>Microsoft Office Word</Application>
  <DocSecurity>0</DocSecurity>
  <Lines>318</Lines>
  <Paragraphs>89</Paragraphs>
  <ScaleCrop>false</ScaleCrop>
  <HeadingPairs>
    <vt:vector size="2" baseType="variant">
      <vt:variant>
        <vt:lpstr>РЕФЕРАТ </vt:lpstr>
      </vt:variant>
      <vt:variant>
        <vt:i4>0</vt:i4>
      </vt:variant>
    </vt:vector>
  </HeadingPairs>
  <Company>АОЗТ "СЛАВИЯ"</Company>
  <LinksUpToDate>false</LinksUpToDate>
  <CharactersWithSpaces>44891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РЕФЕРАТ</dc:title>
  <dc:creator>Игорь Милонов</dc:creator>
  <cp:lastModifiedBy>Алекс</cp:lastModifiedBy>
  <cp:revision>2</cp:revision>
  <dcterms:created xsi:type="dcterms:W3CDTF">2010-10-16T17:07:00Z</dcterms:created>
  <dcterms:modified xsi:type="dcterms:W3CDTF">2010-10-16T17:07:00Z</dcterms:modified>
</cp:coreProperties>
</file>